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754F" w:rsidRDefault="00AA7356" w14:paraId="20F1F1AC" w14:textId="77777777">
      <w:pPr>
        <w:spacing w:after="0" w:line="480" w:lineRule="auto"/>
        <w:jc w:val="both"/>
        <w:rPr>
          <w:rFonts w:ascii="Times New Roman" w:hAnsi="Times New Roman" w:cs="Times New Roman"/>
          <w:b/>
          <w:i/>
          <w:sz w:val="28"/>
          <w:lang w:val="pt-BR"/>
        </w:rPr>
      </w:pPr>
      <w:r>
        <w:rPr>
          <w:rFonts w:ascii="Times New Roman" w:hAnsi="Times New Roman" w:cs="Times New Roman"/>
          <w:b/>
          <w:i/>
          <w:sz w:val="28"/>
          <w:lang w:val="pt-BR"/>
        </w:rPr>
        <w:t>Título [</w:t>
      </w:r>
      <w:r>
        <w:rPr>
          <w:rFonts w:ascii="Times New Roman" w:hAnsi="Times New Roman" w:cs="Times New Roman"/>
          <w:b/>
          <w:i/>
          <w:sz w:val="28"/>
          <w:highlight w:val="yellow"/>
          <w:lang w:val="pt-BR"/>
        </w:rPr>
        <w:t xml:space="preserve">na língua oficial do artigo (português ou inglês), </w:t>
      </w:r>
      <w:r>
        <w:rPr>
          <w:rFonts w:ascii="Times New Roman" w:hAnsi="Times New Roman" w:cs="Times New Roman"/>
          <w:b/>
          <w:i/>
          <w:color w:val="000000"/>
          <w:sz w:val="28"/>
          <w:highlight w:val="yellow"/>
          <w:lang w:val="pt-BR"/>
        </w:rPr>
        <w:t xml:space="preserve">deve ser conciso e informativo, em negrito </w:t>
      </w:r>
      <w:r>
        <w:rPr>
          <w:rFonts w:ascii="Times New Roman" w:hAnsi="Times New Roman" w:cs="Times New Roman"/>
          <w:b/>
          <w:i/>
          <w:sz w:val="28"/>
          <w:highlight w:val="yellow"/>
          <w:lang w:val="pt-BR"/>
        </w:rPr>
        <w:t>Times New Roman14</w:t>
      </w:r>
      <w:r>
        <w:rPr>
          <w:rFonts w:ascii="Times New Roman" w:hAnsi="Times New Roman" w:cs="Times New Roman"/>
          <w:b/>
          <w:i/>
          <w:sz w:val="28"/>
          <w:lang w:val="pt-BR"/>
        </w:rPr>
        <w:t>]</w:t>
      </w:r>
    </w:p>
    <w:p w:rsidR="007A754F" w:rsidRDefault="00AA7356" w14:paraId="153A8BBF" w14:textId="77777777">
      <w:pPr>
        <w:spacing w:after="0" w:line="480" w:lineRule="auto"/>
        <w:jc w:val="both"/>
        <w:rPr>
          <w:rFonts w:ascii="Times New Roman" w:hAnsi="Times New Roman" w:cs="Times New Roman"/>
          <w:i/>
          <w:lang w:val="pt-BR"/>
        </w:rPr>
      </w:pPr>
      <w:r>
        <w:rPr>
          <w:rFonts w:ascii="Times New Roman" w:hAnsi="Times New Roman" w:cs="Times New Roman"/>
          <w:i/>
          <w:lang w:val="pt-BR"/>
        </w:rPr>
        <w:t>Título na segunda língua [</w:t>
      </w:r>
      <w:r>
        <w:rPr>
          <w:rFonts w:ascii="Times New Roman" w:hAnsi="Times New Roman" w:cs="Times New Roman"/>
          <w:i/>
          <w:highlight w:val="yellow"/>
          <w:lang w:val="pt-BR"/>
        </w:rPr>
        <w:t>título em português ou inglês, em</w:t>
      </w:r>
      <w:r>
        <w:rPr>
          <w:rFonts w:ascii="Times New Roman" w:hAnsi="Times New Roman" w:cs="Times New Roman"/>
          <w:i/>
          <w:color w:val="000000"/>
          <w:highlight w:val="yellow"/>
          <w:lang w:val="pt-BR"/>
        </w:rPr>
        <w:t xml:space="preserve"> itálico, </w:t>
      </w:r>
      <w:r>
        <w:rPr>
          <w:rFonts w:ascii="Times New Roman" w:hAnsi="Times New Roman" w:cs="Times New Roman"/>
          <w:i/>
          <w:highlight w:val="yellow"/>
          <w:lang w:val="pt-BR"/>
        </w:rPr>
        <w:t>Times New Roman12</w:t>
      </w:r>
      <w:r>
        <w:rPr>
          <w:rFonts w:ascii="Times New Roman" w:hAnsi="Times New Roman" w:cs="Times New Roman"/>
          <w:i/>
          <w:lang w:val="pt-BR"/>
        </w:rPr>
        <w:t>]</w:t>
      </w:r>
    </w:p>
    <w:p w:rsidR="007A754F" w:rsidRDefault="007A754F" w14:paraId="1883E7C1" w14:textId="77777777">
      <w:pPr>
        <w:spacing w:after="0" w:line="480" w:lineRule="auto"/>
        <w:jc w:val="both"/>
        <w:rPr>
          <w:rFonts w:ascii="Times New Roman" w:hAnsi="Times New Roman" w:cs="Times New Roman"/>
          <w:lang w:val="pt-BR"/>
        </w:rPr>
      </w:pPr>
    </w:p>
    <w:p w:rsidR="007A754F" w:rsidRDefault="00AA7356" w14:paraId="4329F81E" w14:textId="77777777">
      <w:pPr>
        <w:suppressAutoHyphens/>
        <w:spacing w:after="0" w:line="48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/>
          <w:lang w:val="pt-BR"/>
        </w:rPr>
        <w:t>Nome Completo dos Autores (sem abreviação)</w:t>
      </w:r>
      <w:r>
        <w:rPr>
          <w:rFonts w:ascii="Times New Roman" w:hAnsi="Times New Roman" w:cs="Times New Roman"/>
          <w:b/>
          <w:vertAlign w:val="superscript"/>
          <w:lang w:val="pt-BR"/>
        </w:rPr>
        <w:t>1*</w:t>
      </w:r>
      <w:r>
        <w:rPr>
          <w:rFonts w:ascii="Times New Roman" w:hAnsi="Times New Roman" w:cs="Times New Roman"/>
          <w:b/>
          <w:lang w:val="pt-BR"/>
        </w:rPr>
        <w:t>; Segundo Autor</w:t>
      </w:r>
      <w:r>
        <w:rPr>
          <w:rFonts w:ascii="Times New Roman" w:hAnsi="Times New Roman" w:cs="Times New Roman"/>
          <w:b/>
          <w:vertAlign w:val="superscript"/>
          <w:lang w:val="pt-BR"/>
        </w:rPr>
        <w:t>2</w:t>
      </w:r>
      <w:r>
        <w:rPr>
          <w:rFonts w:ascii="Times New Roman" w:hAnsi="Times New Roman" w:cs="Times New Roman"/>
          <w:b/>
          <w:lang w:val="pt-BR"/>
        </w:rPr>
        <w:t>; Terceiro Autor</w:t>
      </w:r>
      <w:r>
        <w:rPr>
          <w:rFonts w:ascii="Times New Roman" w:hAnsi="Times New Roman" w:cs="Times New Roman"/>
          <w:b/>
          <w:vertAlign w:val="superscript"/>
          <w:lang w:val="pt-BR"/>
        </w:rPr>
        <w:t>2</w:t>
      </w:r>
      <w:r>
        <w:rPr>
          <w:rFonts w:ascii="Times New Roman" w:hAnsi="Times New Roman" w:cs="Times New Roman"/>
          <w:lang w:val="pt-BR"/>
        </w:rPr>
        <w:t xml:space="preserve"> [</w:t>
      </w:r>
      <w:r>
        <w:rPr>
          <w:rFonts w:ascii="Times New Roman" w:hAnsi="Times New Roman" w:cs="Times New Roman"/>
          <w:highlight w:val="yellow"/>
          <w:lang w:val="pt-BR"/>
        </w:rPr>
        <w:t>Times New Roman 12. Autores separados por ponto e vírgula e algarismo arábico sobrescrito após cada autor. Se todos os autores pertencerem à mesma instituição, o número não deverá ser usado. Indicação de autor correspondente por asterisco</w:t>
      </w:r>
      <w:r>
        <w:rPr>
          <w:rFonts w:ascii="Times New Roman" w:hAnsi="Times New Roman" w:cs="Times New Roman"/>
          <w:lang w:val="pt-BR"/>
        </w:rPr>
        <w:t>]</w:t>
      </w:r>
    </w:p>
    <w:p w:rsidR="007A754F" w:rsidRDefault="00AA7356" w14:paraId="5B6F6D8A" w14:textId="77777777">
      <w:pPr>
        <w:suppressAutoHyphens/>
        <w:spacing w:after="0" w:line="48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vertAlign w:val="superscript"/>
          <w:lang w:val="pt-BR"/>
        </w:rPr>
        <w:t xml:space="preserve">1 </w:t>
      </w:r>
      <w:r>
        <w:rPr>
          <w:rFonts w:ascii="Times New Roman" w:hAnsi="Times New Roman" w:cs="Times New Roman"/>
          <w:lang w:val="pt-BR"/>
        </w:rPr>
        <w:t>Departamento de Farmácia, Universidade Brasileira (UNIBRA), Cidade, Estado, Brasil.</w:t>
      </w:r>
    </w:p>
    <w:p w:rsidR="007A754F" w:rsidRDefault="00AA7356" w14:paraId="2B042CE2" w14:textId="77777777">
      <w:pPr>
        <w:suppressAutoHyphens/>
        <w:spacing w:after="0" w:line="48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[</w:t>
      </w:r>
      <w:r>
        <w:rPr>
          <w:rFonts w:ascii="Times New Roman" w:hAnsi="Times New Roman" w:cs="Times New Roman"/>
          <w:highlight w:val="yellow"/>
          <w:u w:val="single"/>
          <w:lang w:val="pt-BR"/>
        </w:rPr>
        <w:t>Filiação</w:t>
      </w:r>
      <w:r>
        <w:rPr>
          <w:rFonts w:ascii="Times New Roman" w:hAnsi="Times New Roman" w:cs="Times New Roman"/>
          <w:highlight w:val="yellow"/>
          <w:lang w:val="pt-BR"/>
        </w:rPr>
        <w:t>: numerada, em conformidade com os números arábicos sobrescritos à cada autor, contendo nome da instituição vinculada (incluindo departamento ou setor, se houver), cidade, unidade da confederação, país. Não incluir função ou cargo dos autores, somente a instituição de vinculo. Caso seja profissional liberal, sem vínculo específico, incluir a profissão, cidade e estado de realização do trabalho.</w:t>
      </w:r>
      <w:r>
        <w:rPr>
          <w:rFonts w:ascii="Times New Roman" w:hAnsi="Times New Roman" w:cs="Times New Roman"/>
          <w:lang w:val="pt-BR"/>
        </w:rPr>
        <w:t>]</w:t>
      </w:r>
    </w:p>
    <w:p w:rsidR="007A754F" w:rsidRDefault="007A754F" w14:paraId="323F6A89" w14:textId="77777777">
      <w:pPr>
        <w:suppressAutoHyphens/>
        <w:spacing w:after="0" w:line="480" w:lineRule="auto"/>
        <w:jc w:val="both"/>
        <w:rPr>
          <w:rFonts w:ascii="Times New Roman" w:hAnsi="Times New Roman" w:cs="Times New Roman"/>
          <w:lang w:val="pt-BR"/>
        </w:rPr>
      </w:pPr>
    </w:p>
    <w:p w:rsidR="007A754F" w:rsidRDefault="00AA7356" w14:paraId="1B83E8B4" w14:textId="45410097">
      <w:pPr>
        <w:suppressAutoHyphens/>
        <w:spacing w:after="0" w:line="480" w:lineRule="auto"/>
        <w:jc w:val="both"/>
        <w:rPr>
          <w:rFonts w:ascii="Times New Roman" w:hAnsi="Times New Roman" w:cs="Times New Roman"/>
          <w:lang w:val="pt-BR"/>
        </w:rPr>
      </w:pPr>
      <w:r w:rsidRPr="114F17CD">
        <w:rPr>
          <w:rFonts w:ascii="Times New Roman" w:hAnsi="Times New Roman" w:cs="Times New Roman"/>
          <w:b/>
          <w:bCs/>
          <w:i/>
          <w:iCs/>
          <w:lang w:val="pt-BR"/>
        </w:rPr>
        <w:t>*Autor correspondente:</w:t>
      </w:r>
      <w:r w:rsidRPr="114F17CD">
        <w:rPr>
          <w:rFonts w:ascii="Times New Roman" w:hAnsi="Times New Roman" w:cs="Times New Roman"/>
          <w:lang w:val="pt-BR"/>
        </w:rPr>
        <w:t xml:space="preserve"> Nome completo do autor (ORCID: </w:t>
      </w:r>
      <w:r w:rsidRPr="114F17CD" w:rsidR="33505A89">
        <w:rPr>
          <w:rFonts w:ascii="Times New Roman" w:hAnsi="Times New Roman" w:cs="Times New Roman"/>
          <w:lang w:val="pt-BR"/>
        </w:rPr>
        <w:t>https://doi.org/</w:t>
      </w:r>
      <w:r w:rsidRPr="114F17CD" w:rsidR="33505A89">
        <w:rPr>
          <w:rFonts w:ascii="Times New Roman" w:hAnsi="Times New Roman" w:cs="Times New Roman"/>
          <w:highlight w:val="yellow"/>
          <w:lang w:val="pt-BR"/>
        </w:rPr>
        <w:t>XXXXXX</w:t>
      </w:r>
      <w:r w:rsidRPr="114F17CD">
        <w:rPr>
          <w:rFonts w:ascii="Times New Roman" w:hAnsi="Times New Roman" w:cs="Times New Roman"/>
          <w:lang w:val="pt-BR"/>
        </w:rPr>
        <w:t xml:space="preserve">) </w:t>
      </w:r>
    </w:p>
    <w:p w:rsidR="007A754F" w:rsidRDefault="00AA7356" w14:paraId="50F1B026" w14:textId="77777777">
      <w:pPr>
        <w:suppressAutoHyphens/>
        <w:spacing w:after="0" w:line="48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E-mail: [</w:t>
      </w:r>
      <w:r>
        <w:rPr>
          <w:rFonts w:ascii="Times New Roman" w:hAnsi="Times New Roman" w:cs="Times New Roman"/>
          <w:highlight w:val="yellow"/>
          <w:lang w:val="pt-BR"/>
        </w:rPr>
        <w:t>i</w:t>
      </w:r>
      <w:r>
        <w:rPr>
          <w:rFonts w:ascii="Times New Roman" w:hAnsi="Times New Roman" w:cs="Times New Roman"/>
          <w:color w:val="212529"/>
          <w:highlight w:val="yellow"/>
          <w:shd w:val="clear" w:color="auto" w:fill="FFFFFF"/>
          <w:lang w:val="pt-BR"/>
        </w:rPr>
        <w:t>ndicado por asterisco contendo nome completo, número ORCID e e-mail</w:t>
      </w:r>
      <w:r>
        <w:rPr>
          <w:rFonts w:ascii="Times New Roman" w:hAnsi="Times New Roman" w:cs="Times New Roman"/>
          <w:lang w:val="pt-BR"/>
        </w:rPr>
        <w:t>]</w:t>
      </w:r>
    </w:p>
    <w:p w:rsidR="007A754F" w:rsidRDefault="00AA7356" w14:paraId="09888D8B" w14:textId="77777777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2"/>
          <w:lang w:val="pt-BR"/>
        </w:rPr>
      </w:pPr>
      <w:r>
        <w:rPr>
          <w:rFonts w:ascii="Times New Roman" w:hAnsi="Times New Roman" w:cs="Times New Roman"/>
          <w:i/>
          <w:lang w:val="pt-BR"/>
        </w:rPr>
        <w:t xml:space="preserve">Data de Submissão: </w:t>
      </w:r>
      <w:r>
        <w:rPr>
          <w:rFonts w:ascii="Times New Roman" w:hAnsi="Times New Roman" w:cs="Times New Roman"/>
          <w:i/>
          <w:highlight w:val="yellow"/>
          <w:lang w:val="pt-BR"/>
        </w:rPr>
        <w:t>XX/XX/20XX</w:t>
      </w:r>
      <w:r>
        <w:rPr>
          <w:rFonts w:ascii="Times New Roman" w:hAnsi="Times New Roman" w:cs="Times New Roman"/>
          <w:i/>
          <w:lang w:val="pt-BR"/>
        </w:rPr>
        <w:t xml:space="preserve">; Data do Aceite: </w:t>
      </w:r>
      <w:r>
        <w:rPr>
          <w:rFonts w:ascii="Times New Roman" w:hAnsi="Times New Roman" w:cs="Times New Roman"/>
          <w:i/>
          <w:highlight w:val="yellow"/>
          <w:lang w:val="pt-BR"/>
        </w:rPr>
        <w:t>XX/XX/20XX</w:t>
      </w:r>
      <w:r>
        <w:rPr>
          <w:rFonts w:ascii="Times New Roman" w:hAnsi="Times New Roman" w:cs="Times New Roman"/>
          <w:i/>
          <w:lang w:val="pt-BR"/>
        </w:rPr>
        <w:t xml:space="preserve">. </w:t>
      </w:r>
      <w:r>
        <w:rPr>
          <w:rFonts w:ascii="Times New Roman" w:hAnsi="Times New Roman" w:cs="Times New Roman"/>
          <w:lang w:val="pt-BR"/>
        </w:rPr>
        <w:t>[</w:t>
      </w:r>
      <w:r>
        <w:rPr>
          <w:rFonts w:ascii="Times New Roman" w:hAnsi="Times New Roman" w:cs="Times New Roman"/>
          <w:highlight w:val="yellow"/>
          <w:lang w:val="pt-BR"/>
        </w:rPr>
        <w:t>Informações preenchidas pela Secretaria Administrativa do BJHP</w:t>
      </w:r>
      <w:r>
        <w:rPr>
          <w:rFonts w:ascii="Times New Roman" w:hAnsi="Times New Roman" w:cs="Times New Roman"/>
          <w:lang w:val="pt-BR"/>
        </w:rPr>
        <w:t>]</w:t>
      </w:r>
    </w:p>
    <w:p w:rsidR="007A754F" w:rsidRDefault="00AA7356" w14:paraId="723D40B7" w14:textId="77777777">
      <w:pPr>
        <w:suppressAutoHyphens/>
        <w:spacing w:after="0" w:line="48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/>
          <w:lang w:val="pt-BR"/>
        </w:rPr>
        <w:t>Citar:</w:t>
      </w:r>
      <w:r>
        <w:rPr>
          <w:rFonts w:ascii="Times New Roman" w:hAnsi="Times New Roman" w:cs="Times New Roman"/>
          <w:lang w:val="pt-BR"/>
        </w:rPr>
        <w:t xml:space="preserve"> [</w:t>
      </w:r>
      <w:r>
        <w:rPr>
          <w:rFonts w:ascii="Times New Roman" w:hAnsi="Times New Roman" w:cs="Times New Roman"/>
          <w:highlight w:val="yellow"/>
          <w:lang w:val="pt-BR"/>
        </w:rPr>
        <w:t>descrever como o artigo deve ser citado, conforme exemplo. As informações relativas à publicação serão preenchidas pela Secretaria Administrativa do BJHP</w:t>
      </w:r>
      <w:r>
        <w:rPr>
          <w:rFonts w:ascii="Times New Roman" w:hAnsi="Times New Roman" w:cs="Times New Roman"/>
          <w:lang w:val="pt-BR"/>
        </w:rPr>
        <w:t xml:space="preserve">] Exemplo: </w:t>
      </w:r>
    </w:p>
    <w:p w:rsidR="007A754F" w:rsidRDefault="00AA7356" w14:paraId="00F1E03A" w14:textId="77777777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-BR"/>
        </w:rPr>
        <w:t xml:space="preserve">OLIVEIRA, L.G.T.; SOUZA, C.S.; DUARTE, A.C; BARBOSA, A.P. O descarte de insumos farmacêuticos em estabelecimentos de saúde. </w:t>
      </w:r>
      <w:r>
        <w:rPr>
          <w:rFonts w:ascii="Times New Roman" w:hAnsi="Times New Roman" w:cs="Times New Roman"/>
        </w:rPr>
        <w:t xml:space="preserve">Brazilian </w:t>
      </w:r>
      <w:r>
        <w:rPr>
          <w:rFonts w:ascii="Times New Roman" w:hAnsi="Times New Roman" w:cs="Times New Roman"/>
          <w:b/>
        </w:rPr>
        <w:t>Journal of Health and Pharmacy</w:t>
      </w:r>
      <w:r>
        <w:rPr>
          <w:rFonts w:ascii="Times New Roman" w:hAnsi="Times New Roman" w:cs="Times New Roman"/>
        </w:rPr>
        <w:t xml:space="preserve">, v. </w:t>
      </w:r>
      <w:r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, n. </w:t>
      </w:r>
      <w:r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, p. </w:t>
      </w:r>
      <w:r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  <w:highlight w:val="yellow"/>
        </w:rPr>
        <w:t xml:space="preserve"> X</w:t>
      </w:r>
      <w:r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  <w:highlight w:val="yellow"/>
        </w:rPr>
        <w:t xml:space="preserve"> X</w:t>
      </w:r>
      <w:r>
        <w:rPr>
          <w:rFonts w:ascii="Times New Roman" w:hAnsi="Times New Roman" w:cs="Times New Roman"/>
        </w:rPr>
        <w:t xml:space="preserve">. DOI: </w:t>
      </w:r>
      <w:hyperlink w:history="1" r:id="rId9">
        <w:r w:rsidR="007A754F">
          <w:rPr>
            <w:rStyle w:val="Hyperlink"/>
            <w:rFonts w:ascii="Times New Roman" w:hAnsi="Times New Roman" w:cs="Times New Roman"/>
          </w:rPr>
          <w:t>https://doi.org/</w:t>
        </w:r>
        <w:r w:rsidR="007A754F">
          <w:rPr>
            <w:rStyle w:val="Hyperlink"/>
            <w:rFonts w:ascii="Times New Roman" w:hAnsi="Times New Roman" w:cs="Times New Roman"/>
            <w:highlight w:val="yellow"/>
          </w:rPr>
          <w:t>XXXXXX</w:t>
        </w:r>
        <w:r w:rsidR="007A754F">
          <w:rPr>
            <w:rStyle w:val="Hyperlink"/>
            <w:rFonts w:ascii="Times New Roman" w:hAnsi="Times New Roman" w:cs="Times New Roman"/>
          </w:rPr>
          <w:t>.</w:t>
        </w:r>
      </w:hyperlink>
    </w:p>
    <w:p w:rsidR="007A754F" w:rsidRDefault="007A754F" w14:paraId="16EFD868" w14:textId="77777777">
      <w:pPr>
        <w:spacing w:after="0" w:line="480" w:lineRule="auto"/>
        <w:rPr>
          <w:rFonts w:ascii="Times New Roman" w:hAnsi="Times New Roman" w:cs="Times New Roman"/>
        </w:rPr>
      </w:pPr>
    </w:p>
    <w:p w:rsidR="007A754F" w:rsidRDefault="00AA7356" w14:paraId="78F2A5C6" w14:textId="77777777">
      <w:pPr>
        <w:spacing w:after="120" w:line="480" w:lineRule="auto"/>
        <w:jc w:val="both"/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lang w:val="pt-BR"/>
        </w:rPr>
        <w:t xml:space="preserve">RESUMO </w:t>
      </w:r>
      <w:r>
        <w:rPr>
          <w:rFonts w:ascii="Times New Roman" w:hAnsi="Times New Roman" w:cs="Times New Roman"/>
          <w:b/>
          <w:highlight w:val="yellow"/>
          <w:lang w:val="pt-BR"/>
        </w:rPr>
        <w:t>[negrito, Times New Roman 12]</w:t>
      </w:r>
    </w:p>
    <w:p w:rsidR="007A754F" w:rsidRDefault="00AA7356" w14:paraId="4782831F" w14:textId="77777777">
      <w:pPr>
        <w:spacing w:after="120" w:line="480" w:lineRule="auto"/>
        <w:jc w:val="both"/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lang w:val="pt-BR"/>
        </w:rPr>
        <w:t xml:space="preserve">Máximo 260 palavras, contendo breve introdução que justifica a hipótese do trabalho, objetivo(s), principais métodos com detalhamento mínimo ao entendimento do trabalho realizado, resultados mais relevantes e conclusão. </w:t>
      </w:r>
      <w:r>
        <w:rPr>
          <w:rFonts w:ascii="Times New Roman" w:hAnsi="Times New Roman" w:cs="Times New Roman"/>
          <w:highlight w:val="yellow"/>
          <w:lang w:val="pt-BR"/>
        </w:rPr>
        <w:t>[Times New Roman 12]</w:t>
      </w:r>
    </w:p>
    <w:p w:rsidR="007A754F" w:rsidRDefault="00AA7356" w14:paraId="37E36049" w14:textId="77777777">
      <w:pPr>
        <w:spacing w:after="120" w:line="480" w:lineRule="auto"/>
        <w:jc w:val="both"/>
        <w:rPr>
          <w:rFonts w:ascii="Times New Roman" w:hAnsi="Times New Roman" w:cs="Times New Roman"/>
          <w:highlight w:val="yellow"/>
          <w:lang w:val="pt-BR"/>
        </w:rPr>
      </w:pPr>
      <w:r>
        <w:rPr>
          <w:rFonts w:ascii="Times New Roman" w:hAnsi="Times New Roman" w:cs="Times New Roman"/>
          <w:b/>
          <w:lang w:val="pt-BR"/>
        </w:rPr>
        <w:t>Palavras-chave [</w:t>
      </w:r>
      <w:r>
        <w:rPr>
          <w:rFonts w:ascii="Times New Roman" w:hAnsi="Times New Roman" w:cs="Times New Roman"/>
          <w:b/>
          <w:highlight w:val="yellow"/>
          <w:lang w:val="pt-BR"/>
        </w:rPr>
        <w:t>negrito, Times New Roman 12</w:t>
      </w:r>
      <w:r>
        <w:rPr>
          <w:rFonts w:ascii="Times New Roman" w:hAnsi="Times New Roman" w:cs="Times New Roman"/>
          <w:b/>
          <w:lang w:val="pt-BR"/>
        </w:rPr>
        <w:t xml:space="preserve">]: </w:t>
      </w:r>
      <w:r>
        <w:rPr>
          <w:rFonts w:ascii="Times New Roman" w:hAnsi="Times New Roman" w:cs="Times New Roman"/>
          <w:lang w:val="pt-BR"/>
        </w:rPr>
        <w:t xml:space="preserve">Palavra-chave1; palavra-chave2; palavra-chave3. </w:t>
      </w:r>
      <w:r>
        <w:rPr>
          <w:rFonts w:ascii="Times New Roman" w:hAnsi="Times New Roman" w:cs="Times New Roman"/>
          <w:highlight w:val="yellow"/>
          <w:lang w:val="pt-BR"/>
        </w:rPr>
        <w:t xml:space="preserve">[incluir de três a seis palavras-chave, separadas por ponto e vírgula (apenas a primeira inicial maiúscula), utilizando os termos apresentados no vocabulário estruturado (DeCS), disponíveis em: </w:t>
      </w:r>
      <w:hyperlink w:history="1" r:id="rId10">
        <w:r w:rsidR="007A754F">
          <w:rPr>
            <w:rStyle w:val="Hyperlink"/>
            <w:rFonts w:ascii="Times New Roman" w:hAnsi="Times New Roman" w:cs="Times New Roman"/>
            <w:color w:val="auto"/>
            <w:highlight w:val="yellow"/>
            <w:lang w:val="pt-BR"/>
          </w:rPr>
          <w:t>https://decs.bvsalud.org/</w:t>
        </w:r>
      </w:hyperlink>
      <w:r>
        <w:rPr>
          <w:rFonts w:ascii="Times New Roman" w:hAnsi="Times New Roman" w:cs="Times New Roman"/>
          <w:highlight w:val="yellow"/>
          <w:lang w:val="pt-BR"/>
        </w:rPr>
        <w:t>. Termos já presentes no título são dispensáveis como palavras-chaves. Times New Roman 12].</w:t>
      </w:r>
    </w:p>
    <w:p w:rsidR="007A754F" w:rsidRDefault="007A754F" w14:paraId="063D0369" w14:textId="77777777">
      <w:pPr>
        <w:spacing w:after="120" w:line="480" w:lineRule="auto"/>
        <w:jc w:val="both"/>
        <w:rPr>
          <w:rFonts w:ascii="Times New Roman" w:hAnsi="Times New Roman" w:cs="Times New Roman"/>
          <w:b/>
          <w:lang w:val="pt-BR"/>
        </w:rPr>
      </w:pPr>
    </w:p>
    <w:p w:rsidRPr="008043D4" w:rsidR="007A754F" w:rsidRDefault="00AA7356" w14:paraId="65379040" w14:textId="77777777">
      <w:pPr>
        <w:spacing w:after="120" w:line="480" w:lineRule="auto"/>
        <w:jc w:val="both"/>
        <w:rPr>
          <w:rFonts w:ascii="Times New Roman" w:hAnsi="Times New Roman" w:cs="Times New Roman"/>
          <w:b/>
          <w:lang w:val="pt-BR"/>
        </w:rPr>
      </w:pPr>
      <w:r w:rsidRPr="008043D4">
        <w:rPr>
          <w:rFonts w:ascii="Times New Roman" w:hAnsi="Times New Roman" w:cs="Times New Roman"/>
          <w:b/>
          <w:lang w:val="pt-BR"/>
        </w:rPr>
        <w:t xml:space="preserve">ABSTRACT </w:t>
      </w:r>
      <w:r w:rsidRPr="008043D4">
        <w:rPr>
          <w:rFonts w:ascii="Times New Roman" w:hAnsi="Times New Roman" w:cs="Times New Roman"/>
          <w:b/>
          <w:highlight w:val="yellow"/>
          <w:lang w:val="pt-BR"/>
        </w:rPr>
        <w:t>[negrito, Times New Roman 12]</w:t>
      </w:r>
    </w:p>
    <w:p w:rsidRPr="008043D4" w:rsidR="007A754F" w:rsidRDefault="00AA7356" w14:paraId="4755BBAD" w14:textId="77777777">
      <w:pPr>
        <w:spacing w:after="12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-BR"/>
        </w:rPr>
        <w:t xml:space="preserve">Resumo na língua inglesa, contendo o texto correspondente ao resumo em português. </w:t>
      </w:r>
      <w:r w:rsidRPr="008043D4">
        <w:rPr>
          <w:rFonts w:ascii="Times New Roman" w:hAnsi="Times New Roman" w:cs="Times New Roman"/>
          <w:highlight w:val="yellow"/>
        </w:rPr>
        <w:t>[Times New Roman 12]</w:t>
      </w:r>
    </w:p>
    <w:p w:rsidRPr="008043D4" w:rsidR="007A754F" w:rsidRDefault="007A754F" w14:paraId="19651073" w14:textId="77777777">
      <w:pPr>
        <w:spacing w:after="120" w:line="480" w:lineRule="auto"/>
        <w:jc w:val="both"/>
        <w:rPr>
          <w:rFonts w:ascii="Times New Roman" w:hAnsi="Times New Roman" w:cs="Times New Roman"/>
          <w:b/>
        </w:rPr>
      </w:pPr>
    </w:p>
    <w:p w:rsidR="007A754F" w:rsidRDefault="00AA7356" w14:paraId="47D71112" w14:textId="77777777">
      <w:pPr>
        <w:spacing w:after="120" w:line="48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/>
        </w:rPr>
        <w:t>Keywords: [</w:t>
      </w:r>
      <w:r>
        <w:rPr>
          <w:rFonts w:ascii="Times New Roman" w:hAnsi="Times New Roman" w:cs="Times New Roman"/>
          <w:b/>
          <w:highlight w:val="yellow"/>
        </w:rPr>
        <w:t>negrito, Times New Roman 12</w:t>
      </w:r>
      <w:r>
        <w:rPr>
          <w:rFonts w:ascii="Times New Roman" w:hAnsi="Times New Roman" w:cs="Times New Roman"/>
          <w:b/>
        </w:rPr>
        <w:t xml:space="preserve">]: </w:t>
      </w:r>
      <w:r>
        <w:rPr>
          <w:rFonts w:ascii="Times New Roman" w:hAnsi="Times New Roman" w:cs="Times New Roman"/>
        </w:rPr>
        <w:t xml:space="preserve">Keywords1; keywords2, keywords3. </w:t>
      </w:r>
      <w:r w:rsidRPr="008043D4">
        <w:rPr>
          <w:rFonts w:ascii="Times New Roman" w:hAnsi="Times New Roman" w:cs="Times New Roman"/>
          <w:highlight w:val="yellow"/>
          <w:lang w:val="pt-BR"/>
        </w:rPr>
        <w:t>[separada por ponto e vírgula</w:t>
      </w:r>
      <w:r>
        <w:rPr>
          <w:rFonts w:ascii="Times New Roman" w:hAnsi="Times New Roman" w:cs="Times New Roman"/>
          <w:highlight w:val="yellow"/>
          <w:lang w:val="pt-BR"/>
        </w:rPr>
        <w:t>. Times New Roman 12</w:t>
      </w:r>
      <w:r w:rsidRPr="008043D4">
        <w:rPr>
          <w:rFonts w:ascii="Times New Roman" w:hAnsi="Times New Roman" w:cs="Times New Roman"/>
          <w:highlight w:val="yellow"/>
          <w:lang w:val="pt-BR"/>
        </w:rPr>
        <w:t>].</w:t>
      </w:r>
    </w:p>
    <w:p w:rsidR="007A754F" w:rsidRDefault="007A754F" w14:paraId="0B78DEA7" w14:textId="77777777">
      <w:pPr>
        <w:spacing w:after="120" w:line="480" w:lineRule="auto"/>
        <w:jc w:val="both"/>
        <w:rPr>
          <w:rFonts w:ascii="Times New Roman" w:hAnsi="Times New Roman" w:cs="Times New Roman"/>
          <w:b/>
          <w:lang w:val="pt-BR"/>
        </w:rPr>
      </w:pPr>
    </w:p>
    <w:p w:rsidR="008043D4" w:rsidRDefault="008043D4" w14:paraId="755A8A6B" w14:textId="77777777">
      <w:pPr>
        <w:spacing w:after="120" w:line="480" w:lineRule="auto"/>
        <w:jc w:val="both"/>
        <w:rPr>
          <w:rFonts w:ascii="Times New Roman" w:hAnsi="Times New Roman" w:cs="Times New Roman"/>
          <w:b/>
          <w:lang w:val="pt-BR"/>
        </w:rPr>
      </w:pPr>
    </w:p>
    <w:p w:rsidRPr="008043D4" w:rsidR="008043D4" w:rsidP="114F17CD" w:rsidRDefault="481368EA" w14:paraId="2EE26B0F" w14:textId="11A6294B">
      <w:pPr>
        <w:spacing w:after="120" w:line="480" w:lineRule="auto"/>
        <w:jc w:val="both"/>
        <w:rPr>
          <w:rFonts w:ascii="Times New Roman" w:hAnsi="Times New Roman" w:cs="Times New Roman"/>
          <w:b/>
          <w:bCs/>
          <w:lang w:val="pt-BR"/>
        </w:rPr>
      </w:pPr>
      <w:r w:rsidRPr="114F17CD">
        <w:rPr>
          <w:rFonts w:ascii="Times New Roman" w:hAnsi="Times New Roman" w:cs="Times New Roman"/>
          <w:b/>
          <w:bCs/>
          <w:lang w:val="pt-BR"/>
        </w:rPr>
        <w:t>RESUMO GRÁFICO (GRAPHICAL ABSTRACT)</w:t>
      </w:r>
    </w:p>
    <w:p w:rsidR="0A7812EC" w:rsidP="114F17CD" w:rsidRDefault="0A7812EC" w14:paraId="0A41CF4C" w14:textId="02F95F07">
      <w:pPr>
        <w:spacing w:after="120" w:line="480" w:lineRule="auto"/>
        <w:jc w:val="both"/>
        <w:rPr>
          <w:rFonts w:ascii="Times New Roman" w:hAnsi="Times New Roman" w:cs="Times New Roman"/>
          <w:highlight w:val="yellow"/>
          <w:lang w:val="pt-BR"/>
        </w:rPr>
      </w:pPr>
      <w:r w:rsidRPr="1A604F8D" w:rsidR="11A9C9FF">
        <w:rPr>
          <w:rFonts w:ascii="Times New Roman" w:hAnsi="Times New Roman" w:cs="Times New Roman"/>
          <w:highlight w:val="yellow"/>
          <w:lang w:val="pt-BR"/>
        </w:rPr>
        <w:t>Insira aqui o resumo gráfi</w:t>
      </w:r>
      <w:r w:rsidRPr="1A604F8D" w:rsidR="0A7812EC">
        <w:rPr>
          <w:rFonts w:ascii="Times New Roman" w:hAnsi="Times New Roman" w:cs="Times New Roman"/>
          <w:highlight w:val="yellow"/>
          <w:lang w:val="pt-BR"/>
        </w:rPr>
        <w:t xml:space="preserve">Espaço reservado para que, após a aprovação do artigo, a equipe responsável pela editoração do artigo insira </w:t>
      </w:r>
      <w:r w:rsidRPr="1A604F8D" w:rsidR="7158B107">
        <w:rPr>
          <w:rFonts w:ascii="Times New Roman" w:hAnsi="Times New Roman" w:cs="Times New Roman"/>
          <w:highlight w:val="yellow"/>
          <w:lang w:val="pt-BR"/>
        </w:rPr>
        <w:t>o resumo gráfico, conforme orientações disponíveis no Guia de Submissão para Autores.</w:t>
      </w:r>
      <w:r w:rsidRPr="1A604F8D" w:rsidR="43C4C8E7">
        <w:rPr>
          <w:rFonts w:ascii="Times New Roman" w:hAnsi="Times New Roman" w:cs="Times New Roman"/>
          <w:highlight w:val="yellow"/>
          <w:lang w:val="pt-BR"/>
        </w:rPr>
        <w:t xml:space="preserve"> </w:t>
      </w:r>
    </w:p>
    <w:p w:rsidR="43C4C8E7" w:rsidP="114F17CD" w:rsidRDefault="43C4C8E7" w14:paraId="364A3FC8" w14:textId="45C38817">
      <w:pPr>
        <w:spacing w:after="120" w:line="480" w:lineRule="auto"/>
        <w:jc w:val="both"/>
        <w:rPr>
          <w:rFonts w:ascii="Times New Roman" w:hAnsi="Times New Roman" w:cs="Times New Roman"/>
          <w:highlight w:val="yellow"/>
          <w:lang w:val="pt-BR"/>
        </w:rPr>
      </w:pPr>
      <w:r w:rsidRPr="1A604F8D" w:rsidR="43C4C8E7">
        <w:rPr>
          <w:rFonts w:ascii="Times New Roman" w:hAnsi="Times New Roman" w:cs="Times New Roman"/>
          <w:highlight w:val="yellow"/>
          <w:lang w:val="pt-BR"/>
        </w:rPr>
        <w:t xml:space="preserve">Pede-se aos autores </w:t>
      </w:r>
      <w:r w:rsidRPr="1A604F8D" w:rsidR="43C4C8E7">
        <w:rPr>
          <w:rFonts w:ascii="Times New Roman" w:hAnsi="Times New Roman" w:cs="Times New Roman"/>
          <w:highlight w:val="yellow"/>
          <w:lang w:val="pt-BR"/>
        </w:rPr>
        <w:t>deixar</w:t>
      </w:r>
      <w:r w:rsidRPr="1A604F8D" w:rsidR="43C4C8E7">
        <w:rPr>
          <w:rFonts w:ascii="Times New Roman" w:hAnsi="Times New Roman" w:cs="Times New Roman"/>
          <w:highlight w:val="yellow"/>
          <w:lang w:val="pt-BR"/>
        </w:rPr>
        <w:t xml:space="preserve"> como título d</w:t>
      </w:r>
      <w:r w:rsidRPr="1A604F8D" w:rsidR="2B0415B4">
        <w:rPr>
          <w:rFonts w:ascii="Times New Roman" w:hAnsi="Times New Roman" w:cs="Times New Roman"/>
          <w:highlight w:val="yellow"/>
          <w:lang w:val="pt-BR"/>
        </w:rPr>
        <w:t>est</w:t>
      </w:r>
      <w:r w:rsidRPr="1A604F8D" w:rsidR="43C4C8E7">
        <w:rPr>
          <w:rFonts w:ascii="Times New Roman" w:hAnsi="Times New Roman" w:cs="Times New Roman"/>
          <w:highlight w:val="yellow"/>
          <w:lang w:val="pt-BR"/>
        </w:rPr>
        <w:t xml:space="preserve">a seção apenas “Resumo Gráfico” </w:t>
      </w:r>
      <w:r w:rsidRPr="1A604F8D" w:rsidR="6946AEF6">
        <w:rPr>
          <w:rFonts w:ascii="Times New Roman" w:hAnsi="Times New Roman" w:cs="Times New Roman"/>
          <w:highlight w:val="yellow"/>
          <w:lang w:val="pt-BR"/>
        </w:rPr>
        <w:t>(</w:t>
      </w:r>
      <w:r w:rsidRPr="1A604F8D" w:rsidR="43C4C8E7">
        <w:rPr>
          <w:rFonts w:ascii="Times New Roman" w:hAnsi="Times New Roman" w:cs="Times New Roman"/>
          <w:highlight w:val="yellow"/>
          <w:lang w:val="pt-BR"/>
        </w:rPr>
        <w:t>se o i</w:t>
      </w:r>
      <w:r w:rsidRPr="1A604F8D" w:rsidR="27047AE5">
        <w:rPr>
          <w:rFonts w:ascii="Times New Roman" w:hAnsi="Times New Roman" w:cs="Times New Roman"/>
          <w:highlight w:val="yellow"/>
          <w:lang w:val="pt-BR"/>
        </w:rPr>
        <w:t xml:space="preserve">dioma principal do </w:t>
      </w:r>
      <w:r w:rsidRPr="1A604F8D" w:rsidR="43C4C8E7">
        <w:rPr>
          <w:rFonts w:ascii="Times New Roman" w:hAnsi="Times New Roman" w:cs="Times New Roman"/>
          <w:highlight w:val="yellow"/>
          <w:lang w:val="pt-BR"/>
        </w:rPr>
        <w:t xml:space="preserve">artigo </w:t>
      </w:r>
      <w:r w:rsidRPr="1A604F8D" w:rsidR="23026774">
        <w:rPr>
          <w:rFonts w:ascii="Times New Roman" w:hAnsi="Times New Roman" w:cs="Times New Roman"/>
          <w:highlight w:val="yellow"/>
          <w:lang w:val="pt-BR"/>
        </w:rPr>
        <w:t>for</w:t>
      </w:r>
      <w:r w:rsidRPr="1A604F8D" w:rsidR="43C4C8E7">
        <w:rPr>
          <w:rFonts w:ascii="Times New Roman" w:hAnsi="Times New Roman" w:cs="Times New Roman"/>
          <w:highlight w:val="yellow"/>
          <w:lang w:val="pt-BR"/>
        </w:rPr>
        <w:t xml:space="preserve"> português</w:t>
      </w:r>
      <w:r w:rsidRPr="1A604F8D" w:rsidR="138976F2">
        <w:rPr>
          <w:rFonts w:ascii="Times New Roman" w:hAnsi="Times New Roman" w:cs="Times New Roman"/>
          <w:highlight w:val="yellow"/>
          <w:lang w:val="pt-BR"/>
        </w:rPr>
        <w:t>)</w:t>
      </w:r>
      <w:r w:rsidRPr="1A604F8D" w:rsidR="43C4C8E7">
        <w:rPr>
          <w:rFonts w:ascii="Times New Roman" w:hAnsi="Times New Roman" w:cs="Times New Roman"/>
          <w:highlight w:val="yellow"/>
          <w:lang w:val="pt-BR"/>
        </w:rPr>
        <w:t xml:space="preserve"> ou “</w:t>
      </w:r>
      <w:r w:rsidRPr="1A604F8D" w:rsidR="43C4C8E7">
        <w:rPr>
          <w:rFonts w:ascii="Times New Roman" w:hAnsi="Times New Roman" w:cs="Times New Roman"/>
          <w:highlight w:val="yellow"/>
          <w:lang w:val="pt-BR"/>
        </w:rPr>
        <w:t>Graphical</w:t>
      </w:r>
      <w:r w:rsidRPr="1A604F8D" w:rsidR="43C4C8E7">
        <w:rPr>
          <w:rFonts w:ascii="Times New Roman" w:hAnsi="Times New Roman" w:cs="Times New Roman"/>
          <w:highlight w:val="yellow"/>
          <w:lang w:val="pt-BR"/>
        </w:rPr>
        <w:t xml:space="preserve"> abstract” </w:t>
      </w:r>
      <w:r w:rsidRPr="1A604F8D" w:rsidR="1DA35B5D">
        <w:rPr>
          <w:rFonts w:ascii="Times New Roman" w:hAnsi="Times New Roman" w:cs="Times New Roman"/>
          <w:highlight w:val="yellow"/>
          <w:lang w:val="pt-BR"/>
        </w:rPr>
        <w:t>(</w:t>
      </w:r>
      <w:r w:rsidRPr="1A604F8D" w:rsidR="43C4C8E7">
        <w:rPr>
          <w:rFonts w:ascii="Times New Roman" w:hAnsi="Times New Roman" w:cs="Times New Roman"/>
          <w:highlight w:val="yellow"/>
          <w:lang w:val="pt-BR"/>
        </w:rPr>
        <w:t xml:space="preserve">se o artigo </w:t>
      </w:r>
      <w:r w:rsidRPr="1A604F8D" w:rsidR="259392B4">
        <w:rPr>
          <w:rFonts w:ascii="Times New Roman" w:hAnsi="Times New Roman" w:cs="Times New Roman"/>
          <w:highlight w:val="yellow"/>
          <w:lang w:val="pt-BR"/>
        </w:rPr>
        <w:t xml:space="preserve">o idioma principal for o </w:t>
      </w:r>
      <w:r w:rsidRPr="1A604F8D" w:rsidR="43C4C8E7">
        <w:rPr>
          <w:rFonts w:ascii="Times New Roman" w:hAnsi="Times New Roman" w:cs="Times New Roman"/>
          <w:highlight w:val="yellow"/>
          <w:lang w:val="pt-BR"/>
        </w:rPr>
        <w:t>inglês</w:t>
      </w:r>
      <w:r w:rsidRPr="1A604F8D" w:rsidR="7CB7EF90">
        <w:rPr>
          <w:rFonts w:ascii="Times New Roman" w:hAnsi="Times New Roman" w:cs="Times New Roman"/>
          <w:highlight w:val="yellow"/>
          <w:lang w:val="pt-BR"/>
        </w:rPr>
        <w:t>)</w:t>
      </w:r>
      <w:r w:rsidRPr="1A604F8D" w:rsidR="43C4C8E7">
        <w:rPr>
          <w:rFonts w:ascii="Times New Roman" w:hAnsi="Times New Roman" w:cs="Times New Roman"/>
          <w:highlight w:val="yellow"/>
          <w:lang w:val="pt-BR"/>
        </w:rPr>
        <w:t>.</w:t>
      </w:r>
    </w:p>
    <w:p w:rsidR="007A754F" w:rsidRDefault="007A754F" w14:paraId="2371C8DF" w14:textId="0FB72697">
      <w:pPr>
        <w:spacing w:after="0"/>
        <w:rPr>
          <w:rFonts w:ascii="Times New Roman" w:hAnsi="Times New Roman" w:cs="Times New Roman"/>
          <w:b/>
          <w:bCs/>
          <w:lang w:val="pt-BR"/>
        </w:rPr>
      </w:pPr>
    </w:p>
    <w:p w:rsidR="007A754F" w:rsidP="114F17CD" w:rsidRDefault="007A754F" w14:paraId="4E6CE8B6" w14:textId="0DC4CC9C">
      <w:pPr>
        <w:spacing w:after="120" w:line="480" w:lineRule="auto"/>
        <w:jc w:val="both"/>
        <w:rPr>
          <w:rFonts w:ascii="Times New Roman" w:hAnsi="Times New Roman" w:cs="Times New Roman"/>
          <w:b/>
          <w:bCs/>
          <w:lang w:val="pt-BR"/>
        </w:rPr>
      </w:pPr>
    </w:p>
    <w:p w:rsidR="007A754F" w:rsidP="114F17CD" w:rsidRDefault="00AA7356" w14:paraId="35D5E5ED" w14:textId="49BB9AC3">
      <w:pPr>
        <w:spacing w:after="120" w:line="480" w:lineRule="auto"/>
      </w:pPr>
      <w:r>
        <w:br w:type="page"/>
      </w:r>
    </w:p>
    <w:p w:rsidR="007A754F" w:rsidP="114F17CD" w:rsidRDefault="00AA7356" w14:paraId="70095C2B" w14:textId="0DA9690E">
      <w:pPr>
        <w:spacing w:after="120" w:line="480" w:lineRule="auto"/>
        <w:jc w:val="both"/>
        <w:rPr>
          <w:rFonts w:ascii="Times New Roman" w:hAnsi="Times New Roman" w:cs="Times New Roman"/>
          <w:b/>
          <w:bCs/>
          <w:lang w:val="pt-BR"/>
        </w:rPr>
      </w:pPr>
      <w:r w:rsidRPr="114F17CD">
        <w:rPr>
          <w:rFonts w:ascii="Times New Roman" w:hAnsi="Times New Roman" w:cs="Times New Roman"/>
          <w:b/>
          <w:bCs/>
          <w:lang w:val="pt-BR"/>
        </w:rPr>
        <w:t>INTRODUÇÃO [</w:t>
      </w:r>
      <w:r w:rsidRPr="114F17CD">
        <w:rPr>
          <w:rFonts w:ascii="Times New Roman" w:hAnsi="Times New Roman" w:cs="Times New Roman"/>
          <w:b/>
          <w:bCs/>
          <w:highlight w:val="yellow"/>
          <w:lang w:val="pt-BR"/>
        </w:rPr>
        <w:t>Negrito, Times New Roman 12</w:t>
      </w:r>
      <w:r w:rsidRPr="114F17CD">
        <w:rPr>
          <w:rFonts w:ascii="Times New Roman" w:hAnsi="Times New Roman" w:cs="Times New Roman"/>
          <w:b/>
          <w:bCs/>
          <w:lang w:val="pt-BR"/>
        </w:rPr>
        <w:t>]</w:t>
      </w:r>
    </w:p>
    <w:p w:rsidR="007A754F" w:rsidRDefault="00AA7356" w14:paraId="7742CEC7" w14:textId="77777777">
      <w:pPr>
        <w:spacing w:after="120" w:line="480" w:lineRule="auto"/>
        <w:jc w:val="both"/>
        <w:rPr>
          <w:rFonts w:ascii="Times New Roman" w:hAnsi="Times New Roman" w:cs="Times New Roman"/>
          <w:b/>
          <w:color w:val="000000"/>
          <w:lang w:val="pt-BR"/>
        </w:rPr>
      </w:pPr>
      <w:r>
        <w:rPr>
          <w:rFonts w:ascii="Times New Roman" w:hAnsi="Times New Roman" w:cs="Times New Roman"/>
          <w:color w:val="000000"/>
          <w:lang w:val="pt-BR"/>
        </w:rPr>
        <w:t>Breve revisão da literatura justificando a hipótese, relevância e inovação do trabalho. Informar os objetivos do trabalho ao final. Recomenda-se no máximo duas páginas. [</w:t>
      </w:r>
      <w:r>
        <w:rPr>
          <w:rFonts w:ascii="Times New Roman" w:hAnsi="Times New Roman" w:cs="Times New Roman"/>
          <w:color w:val="000000"/>
          <w:highlight w:val="yellow"/>
          <w:lang w:val="pt-BR"/>
        </w:rPr>
        <w:t>Times New Roman 12</w:t>
      </w:r>
      <w:r>
        <w:rPr>
          <w:rFonts w:ascii="Times New Roman" w:hAnsi="Times New Roman" w:cs="Times New Roman"/>
          <w:color w:val="000000"/>
          <w:lang w:val="pt-BR"/>
        </w:rPr>
        <w:t>]</w:t>
      </w:r>
      <w:r>
        <w:rPr>
          <w:rFonts w:ascii="Times New Roman" w:hAnsi="Times New Roman" w:cs="Times New Roman"/>
          <w:b/>
          <w:color w:val="000000"/>
          <w:lang w:val="pt-BR"/>
        </w:rPr>
        <w:t>.</w:t>
      </w:r>
    </w:p>
    <w:p w:rsidR="007A754F" w:rsidRDefault="00AA7356" w14:paraId="136960FD" w14:textId="77777777">
      <w:pPr>
        <w:spacing w:after="120" w:line="48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As citações (diretas ou indiretas) deverão ser referenciadas em caixa baixa, de forma que apenas as iniciais do nome estejam em caixa alta. Isso é válido para referências que estejam no corpo ou no fim da frase. Exemplo:</w:t>
      </w:r>
    </w:p>
    <w:p w:rsidR="007A754F" w:rsidRDefault="00AA7356" w14:paraId="5E3C8659" w14:textId="77777777">
      <w:pPr>
        <w:spacing w:after="120" w:line="48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“</w:t>
      </w:r>
      <w:r>
        <w:rPr>
          <w:rFonts w:ascii="Times New Roman" w:hAnsi="Times New Roman" w:cs="Times New Roman"/>
          <w:i/>
          <w:lang w:val="pt-BR"/>
        </w:rPr>
        <w:t>Os estudos sobre SB começaram com a descrição clínica feita por Freudenberger (1974), que associou o quadro de esgotamento físico e mental à atuação de profissionais da saúde em condições adversas, especialmente na área de dependência química (Debrouck, 2006).</w:t>
      </w:r>
      <w:r>
        <w:rPr>
          <w:rFonts w:ascii="Times New Roman" w:hAnsi="Times New Roman" w:cs="Times New Roman"/>
          <w:lang w:val="pt-BR"/>
        </w:rPr>
        <w:t>”</w:t>
      </w:r>
    </w:p>
    <w:p w:rsidR="007A754F" w:rsidRDefault="00AA7356" w14:paraId="0DF3FB98" w14:textId="77777777">
      <w:pPr>
        <w:spacing w:after="120" w:line="48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>MÉTODOS [</w:t>
      </w:r>
      <w:r>
        <w:rPr>
          <w:rFonts w:ascii="Times New Roman" w:hAnsi="Times New Roman" w:cs="Times New Roman"/>
          <w:b/>
          <w:bCs/>
          <w:highlight w:val="yellow"/>
          <w:lang w:val="pt-BR"/>
        </w:rPr>
        <w:t xml:space="preserve">Negrito, </w:t>
      </w:r>
      <w:r>
        <w:rPr>
          <w:rFonts w:ascii="Times New Roman" w:hAnsi="Times New Roman" w:cs="Times New Roman"/>
          <w:b/>
          <w:highlight w:val="yellow"/>
          <w:lang w:val="pt-BR"/>
        </w:rPr>
        <w:t>Times New Roman 12</w:t>
      </w:r>
      <w:r>
        <w:rPr>
          <w:rFonts w:ascii="Times New Roman" w:hAnsi="Times New Roman" w:cs="Times New Roman"/>
          <w:b/>
          <w:bCs/>
          <w:lang w:val="pt-BR"/>
        </w:rPr>
        <w:t>]</w:t>
      </w:r>
    </w:p>
    <w:p w:rsidR="007A754F" w:rsidRDefault="00AA7356" w14:paraId="741325F5" w14:textId="77777777">
      <w:pPr>
        <w:spacing w:after="120" w:line="480" w:lineRule="auto"/>
        <w:jc w:val="both"/>
        <w:rPr>
          <w:rFonts w:ascii="Times New Roman" w:hAnsi="Times New Roman" w:cs="Times New Roman"/>
          <w:b/>
          <w:bCs/>
          <w:lang w:val="pt-BR"/>
        </w:rPr>
      </w:pPr>
      <w:r>
        <w:rPr>
          <w:rFonts w:ascii="Times New Roman" w:hAnsi="Times New Roman" w:cs="Times New Roman"/>
          <w:lang w:val="pt-BR"/>
        </w:rPr>
        <w:t xml:space="preserve">Descrição dos métodos e protocolos utilizados, de modo a permitir sua reprodução. Deve conter número de aprovação em Comitê de Ética em Pesquisa envolvendo seres humanos ou animais, quando for o caso, e autorização de órgão competente (SISGEN no Brasil) para materiais biológicos e de origem natural. Os materiais deverão ser informados à medida que apareçam nos métodos. Denominação genérica ou IUPHAR para fármacos e IUPAC para reagentes químicos. </w:t>
      </w:r>
      <w:r>
        <w:rPr>
          <w:rFonts w:ascii="Times New Roman" w:hAnsi="Times New Roman" w:cs="Times New Roman"/>
          <w:color w:val="000000"/>
          <w:lang w:val="pt-BR"/>
        </w:rPr>
        <w:t>[</w:t>
      </w:r>
      <w:r>
        <w:rPr>
          <w:rFonts w:ascii="Times New Roman" w:hAnsi="Times New Roman" w:cs="Times New Roman"/>
          <w:color w:val="000000"/>
          <w:highlight w:val="yellow"/>
          <w:lang w:val="pt-BR"/>
        </w:rPr>
        <w:t>Times New Roman 12</w:t>
      </w:r>
      <w:r>
        <w:rPr>
          <w:rFonts w:ascii="Times New Roman" w:hAnsi="Times New Roman" w:cs="Times New Roman"/>
          <w:color w:val="000000"/>
          <w:lang w:val="pt-BR"/>
        </w:rPr>
        <w:t>]</w:t>
      </w:r>
      <w:r>
        <w:rPr>
          <w:rFonts w:ascii="Times New Roman" w:hAnsi="Times New Roman" w:cs="Times New Roman"/>
          <w:b/>
          <w:color w:val="000000"/>
          <w:lang w:val="pt-BR"/>
        </w:rPr>
        <w:t>.</w:t>
      </w:r>
    </w:p>
    <w:p w:rsidR="007A754F" w:rsidRDefault="00AA7356" w14:paraId="5149EFE2" w14:textId="77777777">
      <w:pPr>
        <w:spacing w:after="120" w:line="48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>RESULTADOS [</w:t>
      </w:r>
      <w:r>
        <w:rPr>
          <w:rFonts w:ascii="Times New Roman" w:hAnsi="Times New Roman" w:cs="Times New Roman"/>
          <w:b/>
          <w:bCs/>
          <w:highlight w:val="yellow"/>
          <w:lang w:val="pt-BR"/>
        </w:rPr>
        <w:t xml:space="preserve">Negrito, </w:t>
      </w:r>
      <w:r>
        <w:rPr>
          <w:rFonts w:ascii="Times New Roman" w:hAnsi="Times New Roman" w:cs="Times New Roman"/>
          <w:b/>
          <w:highlight w:val="yellow"/>
          <w:lang w:val="pt-BR"/>
        </w:rPr>
        <w:t>Times New Roman 12</w:t>
      </w:r>
      <w:r>
        <w:rPr>
          <w:rFonts w:ascii="Times New Roman" w:hAnsi="Times New Roman" w:cs="Times New Roman"/>
          <w:b/>
          <w:bCs/>
          <w:lang w:val="pt-BR"/>
        </w:rPr>
        <w:t>]</w:t>
      </w:r>
    </w:p>
    <w:p w:rsidR="007A754F" w:rsidRDefault="00AA7356" w14:paraId="686FE049" w14:textId="77777777">
      <w:pPr>
        <w:spacing w:after="120" w:line="480" w:lineRule="auto"/>
        <w:jc w:val="both"/>
        <w:rPr>
          <w:rFonts w:ascii="Times New Roman" w:hAnsi="Times New Roman" w:cs="Times New Roman"/>
          <w:b/>
          <w:color w:val="000000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Apresentados seguindo sempre que possível a ordem apresentada no Método. Sequência lógica que permita o entendimento da construção dos resultados. O texto não deve repetir ou duplicar os resultados de figuras e tabelas. </w:t>
      </w:r>
      <w:r>
        <w:rPr>
          <w:rFonts w:ascii="Times New Roman" w:hAnsi="Times New Roman" w:cs="Times New Roman"/>
          <w:color w:val="000000"/>
          <w:lang w:val="pt-BR"/>
        </w:rPr>
        <w:t>[</w:t>
      </w:r>
      <w:r>
        <w:rPr>
          <w:rFonts w:ascii="Times New Roman" w:hAnsi="Times New Roman" w:cs="Times New Roman"/>
          <w:color w:val="000000"/>
          <w:highlight w:val="yellow"/>
          <w:lang w:val="pt-BR"/>
        </w:rPr>
        <w:t>Times New Roman 12</w:t>
      </w:r>
      <w:r>
        <w:rPr>
          <w:rFonts w:ascii="Times New Roman" w:hAnsi="Times New Roman" w:cs="Times New Roman"/>
          <w:color w:val="000000"/>
          <w:lang w:val="pt-BR"/>
        </w:rPr>
        <w:t>]</w:t>
      </w:r>
      <w:r>
        <w:rPr>
          <w:rFonts w:ascii="Times New Roman" w:hAnsi="Times New Roman" w:cs="Times New Roman"/>
          <w:b/>
          <w:color w:val="000000"/>
          <w:lang w:val="pt-BR"/>
        </w:rPr>
        <w:t>.</w:t>
      </w:r>
    </w:p>
    <w:p w:rsidR="007A754F" w:rsidRDefault="00AA7356" w14:paraId="75089B36" w14:textId="77777777">
      <w:pPr>
        <w:pStyle w:val="PargrafodaLista"/>
        <w:spacing w:after="120" w:line="480" w:lineRule="auto"/>
        <w:ind w:left="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Figuras, quadros e/ou imagens enviadas em arquivos separados com numeração em algarismos arábicos de acordo com a sua citação no texto. O formato utilizado na figura deverá ser JPEG ou TIFF (vetorial). Legendas ao final no documento principal, após as referências, para as figuras enviadas em imagem. </w:t>
      </w:r>
    </w:p>
    <w:p w:rsidRPr="008043D4" w:rsidR="007A754F" w:rsidP="114F17CD" w:rsidRDefault="00AA7356" w14:paraId="76BC467C" w14:textId="65A543BF">
      <w:pPr>
        <w:pStyle w:val="PargrafodaLista"/>
        <w:spacing w:after="120" w:line="480" w:lineRule="auto"/>
        <w:ind w:left="0"/>
        <w:jc w:val="both"/>
        <w:rPr>
          <w:rFonts w:ascii="Times New Roman" w:hAnsi="Times New Roman" w:cs="Times New Roman"/>
          <w:strike/>
          <w:lang w:val="pt-BR"/>
        </w:rPr>
      </w:pPr>
      <w:r w:rsidRPr="114F17CD">
        <w:rPr>
          <w:rFonts w:ascii="Times New Roman" w:hAnsi="Times New Roman" w:cs="Times New Roman"/>
          <w:lang w:val="pt-BR"/>
        </w:rPr>
        <w:t xml:space="preserve">Além das figuras do corpo do texto, os autores devem enviar obrigatoriamente uma </w:t>
      </w:r>
      <w:r w:rsidRPr="114F17CD" w:rsidR="75E9265F">
        <w:rPr>
          <w:rFonts w:ascii="Times New Roman" w:hAnsi="Times New Roman" w:cs="Times New Roman"/>
          <w:lang w:val="pt-BR"/>
        </w:rPr>
        <w:t>i</w:t>
      </w:r>
      <w:r w:rsidRPr="114F17CD">
        <w:rPr>
          <w:rFonts w:ascii="Times New Roman" w:hAnsi="Times New Roman" w:cs="Times New Roman"/>
          <w:lang w:val="pt-BR"/>
        </w:rPr>
        <w:t xml:space="preserve">magem </w:t>
      </w:r>
      <w:r w:rsidRPr="114F17CD" w:rsidR="7E66DA23">
        <w:rPr>
          <w:rFonts w:ascii="Times New Roman" w:hAnsi="Times New Roman" w:cs="Times New Roman"/>
          <w:lang w:val="pt-BR"/>
        </w:rPr>
        <w:t>r</w:t>
      </w:r>
      <w:r w:rsidRPr="114F17CD">
        <w:rPr>
          <w:rFonts w:ascii="Times New Roman" w:hAnsi="Times New Roman" w:cs="Times New Roman"/>
          <w:lang w:val="pt-BR"/>
        </w:rPr>
        <w:t>epresentativa (Graphical Abstract) em arquivo separado</w:t>
      </w:r>
      <w:r w:rsidRPr="114F17CD" w:rsidR="09A6E9C3">
        <w:rPr>
          <w:rFonts w:ascii="Times New Roman" w:hAnsi="Times New Roman" w:cs="Times New Roman"/>
          <w:lang w:val="pt-BR"/>
        </w:rPr>
        <w:t>, conforme orientações do Guia de Submissão para Autores</w:t>
      </w:r>
      <w:r w:rsidRPr="114F17CD">
        <w:rPr>
          <w:rFonts w:ascii="Times New Roman" w:hAnsi="Times New Roman" w:cs="Times New Roman"/>
          <w:lang w:val="pt-BR"/>
        </w:rPr>
        <w:t>.</w:t>
      </w:r>
    </w:p>
    <w:p w:rsidR="007A754F" w:rsidRDefault="00AA7356" w14:paraId="7880379E" w14:textId="77777777">
      <w:pPr>
        <w:pStyle w:val="PargrafodaLista"/>
        <w:spacing w:after="120" w:line="480" w:lineRule="auto"/>
        <w:ind w:left="0"/>
        <w:jc w:val="both"/>
        <w:rPr>
          <w:rFonts w:ascii="Times New Roman" w:hAnsi="Times New Roman" w:cs="Times New Roman"/>
          <w:b/>
          <w:color w:val="E31212"/>
          <w:lang w:val="pt-BR"/>
        </w:rPr>
      </w:pPr>
      <w:r>
        <w:rPr>
          <w:rFonts w:ascii="Times New Roman" w:hAnsi="Times New Roman" w:cs="Times New Roman"/>
          <w:lang w:val="pt-BR"/>
        </w:rPr>
        <w:t>As tabelas devem ser inseridas ao longo do manuscrito, logo após a menção às mesmas. Título das tabelas acima e, abaixo da última linha (pé da tabela), incluir informações pertinentes quando necessário (como abreviaturas utilizadas ou teste estatístico).</w:t>
      </w:r>
    </w:p>
    <w:p w:rsidR="007A754F" w:rsidRDefault="00AA7356" w14:paraId="12B7AE45" w14:textId="77777777">
      <w:pPr>
        <w:spacing w:after="120" w:line="48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Deverá haver </w:t>
      </w:r>
      <w:r>
        <w:rPr>
          <w:rFonts w:ascii="Times New Roman" w:hAnsi="Times New Roman" w:cs="Times New Roman"/>
          <w:b/>
          <w:lang w:val="pt-BR"/>
        </w:rPr>
        <w:t>no máximo 5 (cinco)</w:t>
      </w:r>
      <w:r>
        <w:rPr>
          <w:rFonts w:ascii="Times New Roman" w:hAnsi="Times New Roman" w:cs="Times New Roman"/>
          <w:lang w:val="pt-BR"/>
        </w:rPr>
        <w:t xml:space="preserve"> figuras, gráficos, tabelas ou quadros, os quais necessariamente devem ser citados no texto. Não esquecer que as figuras, gráficos e quadros devem ser apresentados em arquivos separados, não devendo, portanto, estar presentes no corpo do artigo.</w:t>
      </w:r>
    </w:p>
    <w:p w:rsidR="007A754F" w:rsidRDefault="00AA7356" w14:paraId="40DB20F9" w14:textId="77777777">
      <w:pPr>
        <w:pStyle w:val="PargrafodaLista"/>
        <w:numPr>
          <w:ilvl w:val="0"/>
          <w:numId w:val="1"/>
        </w:numPr>
        <w:spacing w:after="120" w:line="480" w:lineRule="auto"/>
        <w:ind w:left="0" w:firstLine="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>Figuras:</w:t>
      </w:r>
      <w:r>
        <w:rPr>
          <w:rFonts w:ascii="Times New Roman" w:hAnsi="Times New Roman" w:cs="Times New Roman"/>
          <w:lang w:val="pt-BR"/>
        </w:rPr>
        <w:t xml:space="preserve"> Usadas para ilustrar resultados qualitativos apresentados no texto e podem ser formadas por uma ou mais imagens, fotos e/ou colagens, etc. </w:t>
      </w:r>
    </w:p>
    <w:p w:rsidR="007A754F" w:rsidRDefault="00AA7356" w14:paraId="59D26254" w14:textId="77777777">
      <w:pPr>
        <w:pStyle w:val="PargrafodaLista"/>
        <w:numPr>
          <w:ilvl w:val="0"/>
          <w:numId w:val="1"/>
        </w:numPr>
        <w:spacing w:after="120" w:line="480" w:lineRule="auto"/>
        <w:ind w:left="0" w:firstLine="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 xml:space="preserve">Tabelas: </w:t>
      </w:r>
      <w:r>
        <w:rPr>
          <w:rFonts w:ascii="Times New Roman" w:hAnsi="Times New Roman" w:cs="Times New Roman"/>
          <w:lang w:val="pt-BR"/>
        </w:rPr>
        <w:t>Agregados de informações com o propósito de mostrar dados quanti-qualitativos. Sempre são usadas separando classes e podem apresentar valores absolutos, porcentagens, unidades etc.</w:t>
      </w:r>
    </w:p>
    <w:p w:rsidR="007A754F" w:rsidRDefault="00AA7356" w14:paraId="072B9A63" w14:textId="77777777">
      <w:pPr>
        <w:pStyle w:val="PargrafodaLista"/>
        <w:numPr>
          <w:ilvl w:val="0"/>
          <w:numId w:val="1"/>
        </w:numPr>
        <w:spacing w:after="120" w:line="480" w:lineRule="auto"/>
        <w:ind w:left="0" w:firstLine="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>Quadros</w:t>
      </w:r>
      <w:r>
        <w:rPr>
          <w:rFonts w:ascii="Times New Roman" w:hAnsi="Times New Roman" w:cs="Times New Roman"/>
          <w:lang w:val="pt-BR"/>
        </w:rPr>
        <w:t>: São confundidos com tabelas, mas a diferença está na apresentação. Quadros são usados para apresentar dados qualitativos e devem ser fechados por linhas nas bordas.</w:t>
      </w:r>
    </w:p>
    <w:p w:rsidR="007A754F" w:rsidRDefault="00AA7356" w14:paraId="782711DF" w14:textId="77777777">
      <w:pPr>
        <w:pStyle w:val="PargrafodaLista"/>
        <w:numPr>
          <w:ilvl w:val="0"/>
          <w:numId w:val="1"/>
        </w:numPr>
        <w:spacing w:after="120" w:line="480" w:lineRule="auto"/>
        <w:ind w:left="0" w:firstLine="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>Gráficos</w:t>
      </w:r>
      <w:r>
        <w:rPr>
          <w:rFonts w:ascii="Times New Roman" w:hAnsi="Times New Roman" w:cs="Times New Roman"/>
          <w:lang w:val="pt-BR"/>
        </w:rPr>
        <w:t>: Os preferidos dos estudos epidemiológicos qualitativos e são usados para deixar a seção de resultados mais didática. Existem vários tipos de gráficos, então tente escolher o mais adequado.</w:t>
      </w:r>
    </w:p>
    <w:p w:rsidR="007A754F" w:rsidRDefault="00AA7356" w14:paraId="09505E3E" w14:textId="77777777">
      <w:pPr>
        <w:spacing w:after="120" w:line="480" w:lineRule="auto"/>
        <w:jc w:val="both"/>
        <w:rPr>
          <w:rFonts w:ascii="Times New Roman" w:hAnsi="Times New Roman" w:cs="Times New Roman"/>
          <w:lang w:val="pt-BR"/>
        </w:rPr>
        <w:pPrChange w:author="Autor" w:date="2025-06-10T15:53:00Z" w:id="0">
          <w:pPr/>
        </w:pPrChange>
      </w:pPr>
      <w:r>
        <w:rPr>
          <w:rFonts w:ascii="Times New Roman" w:hAnsi="Times New Roman" w:cs="Times New Roman"/>
          <w:b/>
          <w:bCs/>
          <w:lang w:val="pt-BR"/>
        </w:rPr>
        <w:t>NOTA: Todas as figuras, tabelas, quadros ou gráficos devem ter um título claro, objetivo e autoexplicativo.</w:t>
      </w:r>
    </w:p>
    <w:p w:rsidR="007A754F" w:rsidRDefault="00AA7356" w14:paraId="0A6D4368" w14:textId="77777777">
      <w:pPr>
        <w:pStyle w:val="PargrafodaLista"/>
        <w:numPr>
          <w:ilvl w:val="0"/>
          <w:numId w:val="2"/>
        </w:numPr>
        <w:spacing w:after="120" w:line="480" w:lineRule="auto"/>
        <w:ind w:left="0" w:firstLine="0"/>
        <w:jc w:val="both"/>
        <w:rPr>
          <w:rFonts w:ascii="Times New Roman" w:hAnsi="Times New Roman" w:cs="Times New Roman"/>
          <w:b/>
          <w:bCs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>Exemplo de dados Quantitativos de estudo original epidemiológico apresentados em TABELA.</w:t>
      </w:r>
    </w:p>
    <w:p w:rsidR="007A754F" w:rsidRDefault="00AA7356" w14:paraId="167E5C43" w14:textId="77777777">
      <w:pPr>
        <w:spacing w:after="120" w:line="480" w:lineRule="auto"/>
        <w:jc w:val="both"/>
        <w:rPr>
          <w:rFonts w:ascii="Times New Roman" w:hAnsi="Times New Roman" w:cs="Times New Roman"/>
          <w:bCs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>Tabela 1[</w:t>
      </w:r>
      <w:r>
        <w:rPr>
          <w:rFonts w:ascii="Times New Roman" w:hAnsi="Times New Roman" w:cs="Times New Roman"/>
          <w:b/>
          <w:bCs/>
          <w:highlight w:val="yellow"/>
          <w:lang w:val="pt-BR"/>
        </w:rPr>
        <w:t>negrito</w:t>
      </w:r>
      <w:r>
        <w:rPr>
          <w:rFonts w:ascii="Times New Roman" w:hAnsi="Times New Roman" w:cs="Times New Roman"/>
          <w:b/>
          <w:bCs/>
          <w:lang w:val="pt-BR"/>
        </w:rPr>
        <w:t xml:space="preserve">]: </w:t>
      </w:r>
      <w:r>
        <w:rPr>
          <w:rFonts w:ascii="Times New Roman" w:hAnsi="Times New Roman" w:cs="Times New Roman"/>
          <w:bCs/>
          <w:lang w:val="pt-BR"/>
        </w:rPr>
        <w:t>Caracterização dos pacientes atendidos na Unidade Básica de Saúde, n=100. Juiz de Fora, Minas Gerais, 2018. [</w:t>
      </w:r>
      <w:r>
        <w:rPr>
          <w:rFonts w:ascii="Times New Roman" w:hAnsi="Times New Roman" w:cs="Times New Roman"/>
          <w:bCs/>
          <w:highlight w:val="yellow"/>
          <w:lang w:val="pt-BR"/>
        </w:rPr>
        <w:t>a tabela deve ter título claro e objetivo</w:t>
      </w:r>
      <w:r>
        <w:rPr>
          <w:rFonts w:ascii="Times New Roman" w:hAnsi="Times New Roman" w:cs="Times New Roman"/>
          <w:bCs/>
          <w:lang w:val="pt-BR"/>
        </w:rPr>
        <w:t>]</w:t>
      </w:r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4166"/>
        <w:gridCol w:w="2169"/>
        <w:gridCol w:w="2170"/>
      </w:tblGrid>
      <w:tr w:rsidR="007A754F" w14:paraId="549400EB" w14:textId="77777777">
        <w:trPr>
          <w:trHeight w:val="273"/>
          <w:jc w:val="center"/>
        </w:trPr>
        <w:tc>
          <w:tcPr>
            <w:tcW w:w="36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7A754F" w:rsidRDefault="00AA7356" w14:paraId="4091FED6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lang w:val="pt-BR"/>
              </w:rPr>
              <w:t>Variável</w:t>
            </w:r>
          </w:p>
        </w:tc>
        <w:tc>
          <w:tcPr>
            <w:tcW w:w="19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7A754F" w:rsidRDefault="00AA7356" w14:paraId="07404CD9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lang w:val="pt-BR"/>
              </w:rPr>
              <w:t>n</w:t>
            </w:r>
          </w:p>
        </w:tc>
        <w:tc>
          <w:tcPr>
            <w:tcW w:w="19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7A754F" w:rsidRDefault="00AA7356" w14:paraId="214939AF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lang w:val="pt-BR"/>
              </w:rPr>
              <w:t>%</w:t>
            </w:r>
          </w:p>
        </w:tc>
      </w:tr>
      <w:tr w:rsidR="007A754F" w14:paraId="1F43D53D" w14:textId="77777777">
        <w:trPr>
          <w:trHeight w:val="273"/>
          <w:jc w:val="center"/>
        </w:trPr>
        <w:tc>
          <w:tcPr>
            <w:tcW w:w="3672" w:type="dxa"/>
            <w:tcBorders>
              <w:top w:val="single" w:color="auto" w:sz="4" w:space="0"/>
            </w:tcBorders>
            <w:vAlign w:val="center"/>
          </w:tcPr>
          <w:p w:rsidR="007A754F" w:rsidRDefault="00AA7356" w14:paraId="72019473" w14:textId="77777777">
            <w:pPr>
              <w:spacing w:after="0" w:line="360" w:lineRule="auto"/>
              <w:ind w:left="567" w:hanging="283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lang w:val="pt-BR"/>
              </w:rPr>
              <w:t>Sexo</w:t>
            </w:r>
          </w:p>
        </w:tc>
        <w:tc>
          <w:tcPr>
            <w:tcW w:w="1912" w:type="dxa"/>
            <w:tcBorders>
              <w:top w:val="single" w:color="auto" w:sz="4" w:space="0"/>
            </w:tcBorders>
            <w:vAlign w:val="center"/>
          </w:tcPr>
          <w:p w:rsidR="007A754F" w:rsidRDefault="007A754F" w14:paraId="744F4D21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1913" w:type="dxa"/>
            <w:tcBorders>
              <w:top w:val="single" w:color="auto" w:sz="4" w:space="0"/>
            </w:tcBorders>
            <w:vAlign w:val="center"/>
          </w:tcPr>
          <w:p w:rsidR="007A754F" w:rsidRDefault="007A754F" w14:paraId="273B93BA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</w:tr>
      <w:tr w:rsidR="007A754F" w14:paraId="023A7325" w14:textId="77777777">
        <w:trPr>
          <w:trHeight w:val="273"/>
          <w:jc w:val="center"/>
        </w:trPr>
        <w:tc>
          <w:tcPr>
            <w:tcW w:w="3672" w:type="dxa"/>
            <w:vAlign w:val="center"/>
          </w:tcPr>
          <w:p w:rsidR="007A754F" w:rsidRDefault="00AA7356" w14:paraId="4DDDECE8" w14:textId="77777777">
            <w:pPr>
              <w:spacing w:after="0" w:line="360" w:lineRule="auto"/>
              <w:ind w:left="567"/>
              <w:jc w:val="both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ascii="Times New Roman" w:hAnsi="Times New Roman" w:cs="Times New Roman"/>
                <w:bCs/>
                <w:lang w:val="pt-BR"/>
              </w:rPr>
              <w:t>Masculino</w:t>
            </w:r>
          </w:p>
        </w:tc>
        <w:tc>
          <w:tcPr>
            <w:tcW w:w="1912" w:type="dxa"/>
            <w:vAlign w:val="center"/>
          </w:tcPr>
          <w:p w:rsidR="007A754F" w:rsidRDefault="00AA7356" w14:paraId="407AF920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ascii="Times New Roman" w:hAnsi="Times New Roman" w:cs="Times New Roman"/>
                <w:bCs/>
                <w:lang w:val="pt-BR"/>
              </w:rPr>
              <w:t>80</w:t>
            </w:r>
          </w:p>
        </w:tc>
        <w:tc>
          <w:tcPr>
            <w:tcW w:w="1913" w:type="dxa"/>
            <w:vAlign w:val="center"/>
          </w:tcPr>
          <w:p w:rsidR="007A754F" w:rsidRDefault="00AA7356" w14:paraId="157EACD4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ascii="Times New Roman" w:hAnsi="Times New Roman" w:cs="Times New Roman"/>
                <w:bCs/>
                <w:lang w:val="pt-BR"/>
              </w:rPr>
              <w:t>80</w:t>
            </w:r>
          </w:p>
        </w:tc>
      </w:tr>
      <w:tr w:rsidR="007A754F" w14:paraId="6EA7346C" w14:textId="77777777">
        <w:trPr>
          <w:trHeight w:val="273"/>
          <w:jc w:val="center"/>
        </w:trPr>
        <w:tc>
          <w:tcPr>
            <w:tcW w:w="3672" w:type="dxa"/>
            <w:vAlign w:val="center"/>
          </w:tcPr>
          <w:p w:rsidR="007A754F" w:rsidRDefault="00AA7356" w14:paraId="72FCC313" w14:textId="77777777">
            <w:pPr>
              <w:spacing w:after="0" w:line="360" w:lineRule="auto"/>
              <w:ind w:left="567"/>
              <w:jc w:val="both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ascii="Times New Roman" w:hAnsi="Times New Roman" w:cs="Times New Roman"/>
                <w:bCs/>
                <w:lang w:val="pt-BR"/>
              </w:rPr>
              <w:t>Feminino</w:t>
            </w:r>
          </w:p>
        </w:tc>
        <w:tc>
          <w:tcPr>
            <w:tcW w:w="1912" w:type="dxa"/>
            <w:vAlign w:val="center"/>
          </w:tcPr>
          <w:p w:rsidR="007A754F" w:rsidRDefault="00AA7356" w14:paraId="4455625F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ascii="Times New Roman" w:hAnsi="Times New Roman" w:cs="Times New Roman"/>
                <w:bCs/>
                <w:lang w:val="pt-BR"/>
              </w:rPr>
              <w:t>20</w:t>
            </w:r>
          </w:p>
        </w:tc>
        <w:tc>
          <w:tcPr>
            <w:tcW w:w="1913" w:type="dxa"/>
            <w:vAlign w:val="center"/>
          </w:tcPr>
          <w:p w:rsidR="007A754F" w:rsidRDefault="00AA7356" w14:paraId="3910CE5A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ascii="Times New Roman" w:hAnsi="Times New Roman" w:cs="Times New Roman"/>
                <w:bCs/>
                <w:lang w:val="pt-BR"/>
              </w:rPr>
              <w:t>20</w:t>
            </w:r>
          </w:p>
        </w:tc>
      </w:tr>
      <w:tr w:rsidR="007A754F" w14:paraId="42CED3BE" w14:textId="77777777">
        <w:trPr>
          <w:trHeight w:val="256"/>
          <w:jc w:val="center"/>
        </w:trPr>
        <w:tc>
          <w:tcPr>
            <w:tcW w:w="3672" w:type="dxa"/>
            <w:vAlign w:val="center"/>
          </w:tcPr>
          <w:p w:rsidR="007A754F" w:rsidRDefault="00AA7356" w14:paraId="6DBC8460" w14:textId="77777777">
            <w:pPr>
              <w:spacing w:after="0" w:line="360" w:lineRule="auto"/>
              <w:ind w:left="567" w:hanging="283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lang w:val="pt-BR"/>
              </w:rPr>
              <w:t>Idade</w:t>
            </w:r>
          </w:p>
        </w:tc>
        <w:tc>
          <w:tcPr>
            <w:tcW w:w="1912" w:type="dxa"/>
            <w:vAlign w:val="center"/>
          </w:tcPr>
          <w:p w:rsidR="007A754F" w:rsidRDefault="007A754F" w14:paraId="517924B8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1913" w:type="dxa"/>
            <w:vAlign w:val="center"/>
          </w:tcPr>
          <w:p w:rsidR="007A754F" w:rsidRDefault="007A754F" w14:paraId="01392277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</w:tr>
      <w:tr w:rsidR="007A754F" w14:paraId="3A13BF7B" w14:textId="77777777">
        <w:trPr>
          <w:trHeight w:val="273"/>
          <w:jc w:val="center"/>
        </w:trPr>
        <w:tc>
          <w:tcPr>
            <w:tcW w:w="3672" w:type="dxa"/>
            <w:vAlign w:val="center"/>
          </w:tcPr>
          <w:p w:rsidR="007A754F" w:rsidRDefault="00AA7356" w14:paraId="1D482C3B" w14:textId="77777777">
            <w:pPr>
              <w:spacing w:after="0" w:line="360" w:lineRule="auto"/>
              <w:ind w:left="567"/>
              <w:jc w:val="both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ascii="Times New Roman" w:hAnsi="Times New Roman" w:cs="Times New Roman"/>
                <w:bCs/>
                <w:lang w:val="pt-BR"/>
              </w:rPr>
              <w:t>30-40</w:t>
            </w:r>
          </w:p>
        </w:tc>
        <w:tc>
          <w:tcPr>
            <w:tcW w:w="1912" w:type="dxa"/>
            <w:vAlign w:val="center"/>
          </w:tcPr>
          <w:p w:rsidR="007A754F" w:rsidRDefault="00AA7356" w14:paraId="0603C92C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  <w:r>
              <w:rPr>
                <w:rFonts w:ascii="Times New Roman" w:hAnsi="Times New Roman" w:cs="Times New Roman"/>
                <w:bCs/>
                <w:color w:val="FF0000"/>
                <w:lang w:val="pt-BR"/>
              </w:rPr>
              <w:t>valor absoluto</w:t>
            </w:r>
          </w:p>
        </w:tc>
        <w:tc>
          <w:tcPr>
            <w:tcW w:w="1913" w:type="dxa"/>
            <w:vAlign w:val="center"/>
          </w:tcPr>
          <w:p w:rsidR="007A754F" w:rsidRDefault="00AA7356" w14:paraId="20BB094D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  <w:r>
              <w:rPr>
                <w:rFonts w:ascii="Times New Roman" w:hAnsi="Times New Roman" w:cs="Times New Roman"/>
                <w:bCs/>
                <w:color w:val="FF0000"/>
                <w:lang w:val="pt-BR"/>
              </w:rPr>
              <w:t>porcentagem</w:t>
            </w:r>
          </w:p>
        </w:tc>
      </w:tr>
      <w:tr w:rsidR="007A754F" w14:paraId="3B56D169" w14:textId="77777777">
        <w:trPr>
          <w:trHeight w:val="273"/>
          <w:jc w:val="center"/>
        </w:trPr>
        <w:tc>
          <w:tcPr>
            <w:tcW w:w="3672" w:type="dxa"/>
            <w:vAlign w:val="center"/>
          </w:tcPr>
          <w:p w:rsidR="007A754F" w:rsidRDefault="00AA7356" w14:paraId="288D205F" w14:textId="77777777">
            <w:pPr>
              <w:spacing w:after="0" w:line="360" w:lineRule="auto"/>
              <w:ind w:left="567"/>
              <w:jc w:val="both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ascii="Times New Roman" w:hAnsi="Times New Roman" w:cs="Times New Roman"/>
                <w:bCs/>
                <w:lang w:val="pt-BR"/>
              </w:rPr>
              <w:t>41-50</w:t>
            </w:r>
          </w:p>
        </w:tc>
        <w:tc>
          <w:tcPr>
            <w:tcW w:w="1912" w:type="dxa"/>
            <w:vAlign w:val="center"/>
          </w:tcPr>
          <w:p w:rsidR="007A754F" w:rsidRDefault="00AA7356" w14:paraId="298D00F3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  <w:r>
              <w:rPr>
                <w:rFonts w:ascii="Times New Roman" w:hAnsi="Times New Roman" w:cs="Times New Roman"/>
                <w:bCs/>
                <w:color w:val="FF0000"/>
                <w:lang w:val="pt-BR"/>
              </w:rPr>
              <w:t>valor absoluto</w:t>
            </w:r>
          </w:p>
        </w:tc>
        <w:tc>
          <w:tcPr>
            <w:tcW w:w="1913" w:type="dxa"/>
            <w:vAlign w:val="center"/>
          </w:tcPr>
          <w:p w:rsidR="007A754F" w:rsidRDefault="00AA7356" w14:paraId="0BF3F9CB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  <w:r>
              <w:rPr>
                <w:rFonts w:ascii="Times New Roman" w:hAnsi="Times New Roman" w:cs="Times New Roman"/>
                <w:bCs/>
                <w:color w:val="FF0000"/>
                <w:lang w:val="pt-BR"/>
              </w:rPr>
              <w:t>porcentagem</w:t>
            </w:r>
          </w:p>
        </w:tc>
      </w:tr>
      <w:tr w:rsidR="007A754F" w14:paraId="61AB9D87" w14:textId="77777777">
        <w:trPr>
          <w:trHeight w:val="273"/>
          <w:jc w:val="center"/>
        </w:trPr>
        <w:tc>
          <w:tcPr>
            <w:tcW w:w="3672" w:type="dxa"/>
            <w:vAlign w:val="center"/>
          </w:tcPr>
          <w:p w:rsidR="007A754F" w:rsidRDefault="00AA7356" w14:paraId="7D1B3703" w14:textId="77777777">
            <w:pPr>
              <w:spacing w:after="0" w:line="360" w:lineRule="auto"/>
              <w:ind w:left="567"/>
              <w:jc w:val="both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ascii="Times New Roman" w:hAnsi="Times New Roman" w:cs="Times New Roman"/>
                <w:bCs/>
                <w:lang w:val="pt-BR"/>
              </w:rPr>
              <w:t>51-60</w:t>
            </w:r>
          </w:p>
        </w:tc>
        <w:tc>
          <w:tcPr>
            <w:tcW w:w="1912" w:type="dxa"/>
            <w:vAlign w:val="center"/>
          </w:tcPr>
          <w:p w:rsidR="007A754F" w:rsidRDefault="00AA7356" w14:paraId="473C212B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  <w:r>
              <w:rPr>
                <w:rFonts w:ascii="Times New Roman" w:hAnsi="Times New Roman" w:cs="Times New Roman"/>
                <w:bCs/>
                <w:color w:val="FF0000"/>
                <w:lang w:val="pt-BR"/>
              </w:rPr>
              <w:t>valor absoluto</w:t>
            </w:r>
          </w:p>
        </w:tc>
        <w:tc>
          <w:tcPr>
            <w:tcW w:w="1913" w:type="dxa"/>
            <w:vAlign w:val="center"/>
          </w:tcPr>
          <w:p w:rsidR="007A754F" w:rsidRDefault="00AA7356" w14:paraId="69FEECAB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  <w:r>
              <w:rPr>
                <w:rFonts w:ascii="Times New Roman" w:hAnsi="Times New Roman" w:cs="Times New Roman"/>
                <w:bCs/>
                <w:color w:val="FF0000"/>
                <w:lang w:val="pt-BR"/>
              </w:rPr>
              <w:t>porcentagem</w:t>
            </w:r>
          </w:p>
        </w:tc>
      </w:tr>
      <w:tr w:rsidR="007A754F" w14:paraId="64A4900C" w14:textId="77777777">
        <w:trPr>
          <w:trHeight w:val="273"/>
          <w:jc w:val="center"/>
        </w:trPr>
        <w:tc>
          <w:tcPr>
            <w:tcW w:w="3672" w:type="dxa"/>
            <w:vAlign w:val="center"/>
          </w:tcPr>
          <w:p w:rsidR="007A754F" w:rsidRDefault="00AA7356" w14:paraId="60389379" w14:textId="77777777">
            <w:pPr>
              <w:spacing w:after="0" w:line="360" w:lineRule="auto"/>
              <w:ind w:left="567"/>
              <w:jc w:val="both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ascii="Times New Roman" w:hAnsi="Times New Roman" w:cs="Times New Roman"/>
                <w:bCs/>
                <w:lang w:val="pt-BR"/>
              </w:rPr>
              <w:t>Etc...</w:t>
            </w:r>
          </w:p>
        </w:tc>
        <w:tc>
          <w:tcPr>
            <w:tcW w:w="1912" w:type="dxa"/>
            <w:vAlign w:val="center"/>
          </w:tcPr>
          <w:p w:rsidR="007A754F" w:rsidRDefault="00AA7356" w14:paraId="5023D116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  <w:r>
              <w:rPr>
                <w:rFonts w:ascii="Times New Roman" w:hAnsi="Times New Roman" w:cs="Times New Roman"/>
                <w:bCs/>
                <w:color w:val="FF0000"/>
                <w:lang w:val="pt-BR"/>
              </w:rPr>
              <w:t>valor absoluto</w:t>
            </w:r>
          </w:p>
        </w:tc>
        <w:tc>
          <w:tcPr>
            <w:tcW w:w="1913" w:type="dxa"/>
            <w:vAlign w:val="center"/>
          </w:tcPr>
          <w:p w:rsidR="007A754F" w:rsidRDefault="00AA7356" w14:paraId="65A8DFB7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  <w:r>
              <w:rPr>
                <w:rFonts w:ascii="Times New Roman" w:hAnsi="Times New Roman" w:cs="Times New Roman"/>
                <w:bCs/>
                <w:color w:val="FF0000"/>
                <w:lang w:val="pt-BR"/>
              </w:rPr>
              <w:t>porcentagem</w:t>
            </w:r>
          </w:p>
        </w:tc>
      </w:tr>
      <w:tr w:rsidR="007A754F" w14:paraId="613BFAEC" w14:textId="77777777">
        <w:trPr>
          <w:trHeight w:val="273"/>
          <w:jc w:val="center"/>
        </w:trPr>
        <w:tc>
          <w:tcPr>
            <w:tcW w:w="3672" w:type="dxa"/>
            <w:vAlign w:val="center"/>
          </w:tcPr>
          <w:p w:rsidR="007A754F" w:rsidRDefault="00AA7356" w14:paraId="4622DF17" w14:textId="77777777">
            <w:pPr>
              <w:spacing w:after="0" w:line="360" w:lineRule="auto"/>
              <w:ind w:left="567" w:hanging="283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lang w:val="pt-BR"/>
              </w:rPr>
              <w:t>Escolaridade</w:t>
            </w:r>
          </w:p>
        </w:tc>
        <w:tc>
          <w:tcPr>
            <w:tcW w:w="1912" w:type="dxa"/>
            <w:vAlign w:val="center"/>
          </w:tcPr>
          <w:p w:rsidR="007A754F" w:rsidRDefault="007A754F" w14:paraId="358FDC67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1913" w:type="dxa"/>
            <w:vAlign w:val="center"/>
          </w:tcPr>
          <w:p w:rsidR="007A754F" w:rsidRDefault="007A754F" w14:paraId="5A8EC906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</w:p>
        </w:tc>
      </w:tr>
      <w:tr w:rsidR="007A754F" w14:paraId="045A575A" w14:textId="77777777">
        <w:trPr>
          <w:trHeight w:val="273"/>
          <w:jc w:val="center"/>
        </w:trPr>
        <w:tc>
          <w:tcPr>
            <w:tcW w:w="3672" w:type="dxa"/>
            <w:vAlign w:val="center"/>
          </w:tcPr>
          <w:p w:rsidR="007A754F" w:rsidRDefault="00AA7356" w14:paraId="267DBB67" w14:textId="77777777">
            <w:pPr>
              <w:spacing w:after="0" w:line="360" w:lineRule="auto"/>
              <w:ind w:left="567"/>
              <w:jc w:val="both"/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  <w:r>
              <w:rPr>
                <w:rFonts w:ascii="Times New Roman" w:hAnsi="Times New Roman" w:cs="Times New Roman"/>
                <w:bCs/>
                <w:color w:val="FF0000"/>
                <w:lang w:val="pt-BR"/>
              </w:rPr>
              <w:t>Etc...</w:t>
            </w:r>
          </w:p>
        </w:tc>
        <w:tc>
          <w:tcPr>
            <w:tcW w:w="1912" w:type="dxa"/>
            <w:vAlign w:val="center"/>
          </w:tcPr>
          <w:p w:rsidR="007A754F" w:rsidRDefault="00AA7356" w14:paraId="27BDA4AC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  <w:r>
              <w:rPr>
                <w:rFonts w:ascii="Times New Roman" w:hAnsi="Times New Roman" w:cs="Times New Roman"/>
                <w:bCs/>
                <w:color w:val="FF0000"/>
                <w:lang w:val="pt-BR"/>
              </w:rPr>
              <w:t>valor absoluto</w:t>
            </w:r>
          </w:p>
        </w:tc>
        <w:tc>
          <w:tcPr>
            <w:tcW w:w="1913" w:type="dxa"/>
            <w:vAlign w:val="center"/>
          </w:tcPr>
          <w:p w:rsidR="007A754F" w:rsidRDefault="00AA7356" w14:paraId="161AC175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  <w:r>
              <w:rPr>
                <w:rFonts w:ascii="Times New Roman" w:hAnsi="Times New Roman" w:cs="Times New Roman"/>
                <w:bCs/>
                <w:color w:val="FF0000"/>
                <w:lang w:val="pt-BR"/>
              </w:rPr>
              <w:t>porcentagem</w:t>
            </w:r>
          </w:p>
        </w:tc>
      </w:tr>
      <w:tr w:rsidR="007A754F" w14:paraId="33A14A3F" w14:textId="77777777">
        <w:trPr>
          <w:trHeight w:val="256"/>
          <w:jc w:val="center"/>
        </w:trPr>
        <w:tc>
          <w:tcPr>
            <w:tcW w:w="3672" w:type="dxa"/>
            <w:tcBorders>
              <w:bottom w:val="single" w:color="auto" w:sz="4" w:space="0"/>
            </w:tcBorders>
            <w:vAlign w:val="center"/>
          </w:tcPr>
          <w:p w:rsidR="007A754F" w:rsidRDefault="00AA7356" w14:paraId="4923A5E7" w14:textId="77777777">
            <w:pPr>
              <w:spacing w:after="0" w:line="360" w:lineRule="auto"/>
              <w:ind w:left="567" w:hanging="283"/>
              <w:jc w:val="both"/>
              <w:rPr>
                <w:rFonts w:ascii="Times New Roman" w:hAnsi="Times New Roman" w:cs="Times New Roman"/>
                <w:b/>
                <w:bCs/>
                <w:color w:val="FF0000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lang w:val="pt-BR"/>
              </w:rPr>
              <w:t>Outras variáveis etc...</w:t>
            </w:r>
          </w:p>
        </w:tc>
        <w:tc>
          <w:tcPr>
            <w:tcW w:w="1912" w:type="dxa"/>
            <w:tcBorders>
              <w:bottom w:val="single" w:color="auto" w:sz="4" w:space="0"/>
            </w:tcBorders>
            <w:vAlign w:val="center"/>
          </w:tcPr>
          <w:p w:rsidR="007A754F" w:rsidRDefault="00AA7356" w14:paraId="3615800B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  <w:r>
              <w:rPr>
                <w:rFonts w:ascii="Times New Roman" w:hAnsi="Times New Roman" w:cs="Times New Roman"/>
                <w:bCs/>
                <w:color w:val="FF0000"/>
                <w:lang w:val="pt-BR"/>
              </w:rPr>
              <w:t>valor absoluto</w:t>
            </w:r>
          </w:p>
        </w:tc>
        <w:tc>
          <w:tcPr>
            <w:tcW w:w="1913" w:type="dxa"/>
            <w:tcBorders>
              <w:bottom w:val="single" w:color="auto" w:sz="4" w:space="0"/>
            </w:tcBorders>
            <w:vAlign w:val="center"/>
          </w:tcPr>
          <w:p w:rsidR="007A754F" w:rsidRDefault="00AA7356" w14:paraId="2CBD9A89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  <w:r>
              <w:rPr>
                <w:rFonts w:ascii="Times New Roman" w:hAnsi="Times New Roman" w:cs="Times New Roman"/>
                <w:bCs/>
                <w:color w:val="FF0000"/>
                <w:lang w:val="pt-BR"/>
              </w:rPr>
              <w:t>porcentagem</w:t>
            </w:r>
          </w:p>
        </w:tc>
      </w:tr>
      <w:tr w:rsidR="007A754F" w14:paraId="13816615" w14:textId="77777777">
        <w:trPr>
          <w:trHeight w:val="290"/>
          <w:jc w:val="center"/>
        </w:trPr>
        <w:tc>
          <w:tcPr>
            <w:tcW w:w="36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7A754F" w:rsidRDefault="00AA7356" w14:paraId="050BADCD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lang w:val="pt-BR"/>
              </w:rPr>
              <w:t>Total</w:t>
            </w:r>
          </w:p>
        </w:tc>
        <w:tc>
          <w:tcPr>
            <w:tcW w:w="19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7A754F" w:rsidRDefault="00AA7356" w14:paraId="7FC61150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lang w:val="pt-BR"/>
              </w:rPr>
              <w:t>100</w:t>
            </w:r>
          </w:p>
        </w:tc>
        <w:tc>
          <w:tcPr>
            <w:tcW w:w="19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7A754F" w:rsidRDefault="00AA7356" w14:paraId="5486B556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lang w:val="pt-BR"/>
              </w:rPr>
              <w:t>-</w:t>
            </w:r>
          </w:p>
        </w:tc>
      </w:tr>
    </w:tbl>
    <w:p w:rsidR="007A754F" w:rsidRDefault="007A754F" w14:paraId="7F6E9806" w14:textId="77777777">
      <w:pPr>
        <w:rPr>
          <w:rFonts w:ascii="Times New Roman" w:hAnsi="Times New Roman" w:eastAsia="Times New Roman" w:cs="Times New Roman"/>
          <w:bCs/>
          <w:lang w:val="pt-BR" w:eastAsia="pt-BR"/>
        </w:rPr>
      </w:pPr>
    </w:p>
    <w:p w:rsidR="007A754F" w:rsidRDefault="007A754F" w14:paraId="331D35DD" w14:textId="77777777">
      <w:pPr>
        <w:rPr>
          <w:rFonts w:ascii="Times New Roman" w:hAnsi="Times New Roman" w:eastAsia="Times New Roman" w:cs="Times New Roman"/>
          <w:bCs/>
          <w:lang w:val="pt-BR" w:eastAsia="pt-BR"/>
        </w:rPr>
      </w:pPr>
    </w:p>
    <w:p w:rsidR="007A754F" w:rsidRDefault="007A754F" w14:paraId="223450BA" w14:textId="77777777">
      <w:pPr>
        <w:rPr>
          <w:rFonts w:ascii="Times New Roman" w:hAnsi="Times New Roman" w:eastAsia="Times New Roman" w:cs="Times New Roman"/>
          <w:bCs/>
          <w:lang w:val="pt-BR" w:eastAsia="pt-BR"/>
        </w:rPr>
      </w:pPr>
    </w:p>
    <w:p w:rsidR="007A754F" w:rsidRDefault="007A754F" w14:paraId="74971BA4" w14:textId="77777777">
      <w:pPr>
        <w:rPr>
          <w:rFonts w:ascii="Times New Roman" w:hAnsi="Times New Roman" w:eastAsia="Times New Roman" w:cs="Times New Roman"/>
          <w:bCs/>
          <w:lang w:val="pt-BR" w:eastAsia="pt-BR"/>
        </w:rPr>
      </w:pPr>
    </w:p>
    <w:p w:rsidR="007A754F" w:rsidRDefault="007A754F" w14:paraId="28EB3EF4" w14:textId="77777777">
      <w:pPr>
        <w:rPr>
          <w:rFonts w:ascii="Times New Roman" w:hAnsi="Times New Roman" w:eastAsia="Times New Roman" w:cs="Times New Roman"/>
          <w:bCs/>
          <w:lang w:val="pt-BR" w:eastAsia="pt-BR"/>
        </w:rPr>
      </w:pPr>
    </w:p>
    <w:p w:rsidR="007A754F" w:rsidRDefault="00AA7356" w14:paraId="0898F19D" w14:textId="77777777">
      <w:pPr>
        <w:pStyle w:val="PargrafodaLista"/>
        <w:numPr>
          <w:ilvl w:val="0"/>
          <w:numId w:val="3"/>
        </w:numPr>
        <w:spacing w:after="0" w:line="480" w:lineRule="auto"/>
        <w:ind w:left="284"/>
        <w:jc w:val="both"/>
        <w:rPr>
          <w:rFonts w:ascii="Times New Roman" w:hAnsi="Times New Roman" w:cs="Times New Roman"/>
          <w:b/>
          <w:bCs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>Exemplo de dados Qualitativos de uma revisão integrativa apresentados em QUADRO [</w:t>
      </w:r>
      <w:r>
        <w:rPr>
          <w:rFonts w:ascii="Times New Roman" w:hAnsi="Times New Roman" w:cs="Times New Roman"/>
          <w:b/>
          <w:bCs/>
          <w:highlight w:val="yellow"/>
          <w:lang w:val="pt-BR"/>
        </w:rPr>
        <w:t>o quadro deve ser apresentado em arquivo separado</w:t>
      </w:r>
      <w:r>
        <w:rPr>
          <w:rFonts w:ascii="Times New Roman" w:hAnsi="Times New Roman" w:cs="Times New Roman"/>
          <w:b/>
          <w:bCs/>
          <w:lang w:val="pt-BR"/>
        </w:rPr>
        <w:t>]:</w:t>
      </w:r>
    </w:p>
    <w:p w:rsidR="007A754F" w:rsidRDefault="00AA7356" w14:paraId="5782E23F" w14:textId="77777777">
      <w:pPr>
        <w:pStyle w:val="NormalWeb"/>
        <w:spacing w:before="0" w:beforeAutospacing="0" w:after="0" w:afterAutospacing="0" w:line="480" w:lineRule="auto"/>
        <w:jc w:val="both"/>
      </w:pPr>
      <w:r>
        <w:rPr>
          <w:b/>
          <w:bCs/>
        </w:rPr>
        <w:t>Quadro 1[</w:t>
      </w:r>
      <w:r>
        <w:rPr>
          <w:b/>
          <w:bCs/>
          <w:highlight w:val="yellow"/>
        </w:rPr>
        <w:t>negrito</w:t>
      </w:r>
      <w:r>
        <w:rPr>
          <w:b/>
          <w:bCs/>
        </w:rPr>
        <w:t xml:space="preserve">]: </w:t>
      </w:r>
      <w:r>
        <w:t xml:space="preserve">Síntese dos principais achados sobre determinado tema. </w:t>
      </w:r>
      <w:r>
        <w:rPr>
          <w:bCs/>
        </w:rPr>
        <w:t>[</w:t>
      </w:r>
      <w:r>
        <w:rPr>
          <w:bCs/>
          <w:highlight w:val="yellow"/>
        </w:rPr>
        <w:t>o quadro deve ter título claro e objetivo</w:t>
      </w:r>
      <w:r>
        <w:rPr>
          <w:bCs/>
        </w:rPr>
        <w:t>]</w:t>
      </w:r>
    </w:p>
    <w:tbl>
      <w:tblPr>
        <w:tblStyle w:val="Tabelacomgrade"/>
        <w:tblW w:w="9171" w:type="dxa"/>
        <w:tblLook w:val="04A0" w:firstRow="1" w:lastRow="0" w:firstColumn="1" w:lastColumn="0" w:noHBand="0" w:noVBand="1"/>
      </w:tblPr>
      <w:tblGrid>
        <w:gridCol w:w="3256"/>
        <w:gridCol w:w="5915"/>
      </w:tblGrid>
      <w:tr w:rsidR="007A754F" w14:paraId="23FF54A5" w14:textId="77777777">
        <w:trPr>
          <w:trHeight w:val="99"/>
        </w:trPr>
        <w:tc>
          <w:tcPr>
            <w:tcW w:w="3256" w:type="dxa"/>
            <w:vAlign w:val="center"/>
          </w:tcPr>
          <w:p w:rsidR="007A754F" w:rsidRDefault="00AA7356" w14:paraId="7E1CEC0C" w14:textId="77777777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lang w:val="pt-BR"/>
              </w:rPr>
              <w:t>Autores (Ano)</w:t>
            </w:r>
          </w:p>
        </w:tc>
        <w:tc>
          <w:tcPr>
            <w:tcW w:w="5915" w:type="dxa"/>
            <w:vAlign w:val="center"/>
          </w:tcPr>
          <w:p w:rsidR="007A754F" w:rsidRDefault="00AA7356" w14:paraId="199BFEF4" w14:textId="77777777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lang w:val="pt-BR"/>
              </w:rPr>
              <w:t>Principais achados</w:t>
            </w:r>
          </w:p>
        </w:tc>
      </w:tr>
      <w:tr w:rsidRPr="008043D4" w:rsidR="007A754F" w14:paraId="2948B299" w14:textId="77777777">
        <w:trPr>
          <w:trHeight w:val="654"/>
        </w:trPr>
        <w:tc>
          <w:tcPr>
            <w:tcW w:w="3256" w:type="dxa"/>
            <w:vAlign w:val="center"/>
          </w:tcPr>
          <w:p w:rsidR="007A754F" w:rsidRDefault="00AA7356" w14:paraId="4C2D07B4" w14:textId="77777777">
            <w:pPr>
              <w:spacing w:after="0" w:line="480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BAPTISTA (2002)</w:t>
            </w:r>
          </w:p>
        </w:tc>
        <w:tc>
          <w:tcPr>
            <w:tcW w:w="5915" w:type="dxa"/>
            <w:vAlign w:val="center"/>
          </w:tcPr>
          <w:p w:rsidR="007A754F" w:rsidRDefault="00AA7356" w14:paraId="3D3CF912" w14:textId="77777777">
            <w:pPr>
              <w:spacing w:after="0" w:line="48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Tipo de estudo. As características do trabalho selecionado; e uma conclusão.</w:t>
            </w:r>
          </w:p>
        </w:tc>
      </w:tr>
      <w:tr w:rsidRPr="008043D4" w:rsidR="007A754F" w14:paraId="5522F2ED" w14:textId="77777777">
        <w:trPr>
          <w:trHeight w:val="1005"/>
        </w:trPr>
        <w:tc>
          <w:tcPr>
            <w:tcW w:w="3256" w:type="dxa"/>
            <w:vAlign w:val="center"/>
          </w:tcPr>
          <w:p w:rsidR="007A754F" w:rsidRDefault="00AA7356" w14:paraId="58E00F62" w14:textId="77777777">
            <w:pPr>
              <w:spacing w:after="0" w:line="480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SOUZA e BARCELOS (2012)</w:t>
            </w:r>
          </w:p>
        </w:tc>
        <w:tc>
          <w:tcPr>
            <w:tcW w:w="5915" w:type="dxa"/>
            <w:vAlign w:val="center"/>
          </w:tcPr>
          <w:p w:rsidR="007A754F" w:rsidRDefault="00AA7356" w14:paraId="287577A4" w14:textId="77777777">
            <w:pPr>
              <w:spacing w:after="0" w:line="48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Tipo de estudo. As características do trabalho selecionado; e uma conclusão.</w:t>
            </w:r>
          </w:p>
        </w:tc>
      </w:tr>
      <w:tr w:rsidRPr="008043D4" w:rsidR="007A754F" w14:paraId="793D407A" w14:textId="77777777">
        <w:trPr>
          <w:trHeight w:val="984"/>
        </w:trPr>
        <w:tc>
          <w:tcPr>
            <w:tcW w:w="3256" w:type="dxa"/>
            <w:vAlign w:val="center"/>
          </w:tcPr>
          <w:p w:rsidR="007A754F" w:rsidRDefault="00AA7356" w14:paraId="7C5B7C28" w14:textId="77777777">
            <w:pPr>
              <w:spacing w:after="0" w:line="480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PORTO et al. (1989)</w:t>
            </w:r>
          </w:p>
        </w:tc>
        <w:tc>
          <w:tcPr>
            <w:tcW w:w="5915" w:type="dxa"/>
            <w:vAlign w:val="center"/>
          </w:tcPr>
          <w:p w:rsidR="007A754F" w:rsidRDefault="00AA7356" w14:paraId="52E1C27D" w14:textId="77777777">
            <w:pPr>
              <w:spacing w:after="0" w:line="48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Tipo de estudo. As características do trabalho selecionado; e uma conclusão.</w:t>
            </w:r>
          </w:p>
        </w:tc>
      </w:tr>
    </w:tbl>
    <w:p w:rsidR="007A754F" w:rsidRDefault="007A754F" w14:paraId="52983250" w14:textId="77777777">
      <w:pPr>
        <w:spacing w:after="0" w:line="480" w:lineRule="auto"/>
        <w:jc w:val="both"/>
        <w:rPr>
          <w:rFonts w:ascii="Times New Roman" w:hAnsi="Times New Roman" w:cs="Times New Roman"/>
          <w:b/>
          <w:bCs/>
          <w:lang w:val="pt-BR"/>
        </w:rPr>
      </w:pPr>
    </w:p>
    <w:p w:rsidR="007A754F" w:rsidRDefault="00AA7356" w14:paraId="76D01FC3" w14:textId="77777777">
      <w:pPr>
        <w:spacing w:after="120" w:line="48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>DISCUSSÃO [</w:t>
      </w:r>
      <w:r>
        <w:rPr>
          <w:rFonts w:ascii="Times New Roman" w:hAnsi="Times New Roman" w:cs="Times New Roman"/>
          <w:b/>
          <w:bCs/>
          <w:highlight w:val="yellow"/>
          <w:lang w:val="pt-BR"/>
        </w:rPr>
        <w:t xml:space="preserve">Negrito, </w:t>
      </w:r>
      <w:r>
        <w:rPr>
          <w:rFonts w:ascii="Times New Roman" w:hAnsi="Times New Roman" w:cs="Times New Roman"/>
          <w:b/>
          <w:highlight w:val="yellow"/>
          <w:lang w:val="pt-BR"/>
        </w:rPr>
        <w:t>Times New Roman 12</w:t>
      </w:r>
      <w:r>
        <w:rPr>
          <w:rFonts w:ascii="Times New Roman" w:hAnsi="Times New Roman" w:cs="Times New Roman"/>
          <w:b/>
          <w:bCs/>
          <w:lang w:val="pt-BR"/>
        </w:rPr>
        <w:t>]</w:t>
      </w:r>
    </w:p>
    <w:p w:rsidR="007A754F" w:rsidRDefault="00AA7356" w14:paraId="1BAAB334" w14:textId="77777777">
      <w:pPr>
        <w:spacing w:after="120" w:line="480" w:lineRule="auto"/>
        <w:jc w:val="both"/>
        <w:rPr>
          <w:rFonts w:ascii="Times New Roman" w:hAnsi="Times New Roman" w:cs="Times New Roman"/>
          <w:b/>
          <w:bCs/>
          <w:lang w:val="pt-BR"/>
        </w:rPr>
      </w:pPr>
      <w:r>
        <w:rPr>
          <w:rFonts w:ascii="Times New Roman" w:hAnsi="Times New Roman" w:cs="Times New Roman"/>
          <w:lang w:val="pt-BR"/>
        </w:rPr>
        <w:t xml:space="preserve">Junto ou separado do item Resultados. Deve incluir a interpretação dos autores sobre os resultados obtidos e sobre suas principais implicações, a comparação dos achados com a literatura, as limitações do estudo e eventuais indicações de caminhos para novas pesquisas. Recomenda-se no máximo três páginas. </w:t>
      </w:r>
      <w:r>
        <w:rPr>
          <w:rFonts w:ascii="Times New Roman" w:hAnsi="Times New Roman" w:cs="Times New Roman"/>
          <w:color w:val="000000"/>
          <w:lang w:val="pt-BR"/>
        </w:rPr>
        <w:t>[</w:t>
      </w:r>
      <w:r>
        <w:rPr>
          <w:rFonts w:ascii="Times New Roman" w:hAnsi="Times New Roman" w:cs="Times New Roman"/>
          <w:color w:val="000000"/>
          <w:highlight w:val="yellow"/>
          <w:lang w:val="pt-BR"/>
        </w:rPr>
        <w:t>Times New Roman 12</w:t>
      </w:r>
      <w:r>
        <w:rPr>
          <w:rFonts w:ascii="Times New Roman" w:hAnsi="Times New Roman" w:cs="Times New Roman"/>
          <w:color w:val="000000"/>
          <w:lang w:val="pt-BR"/>
        </w:rPr>
        <w:t>]</w:t>
      </w:r>
      <w:r>
        <w:rPr>
          <w:rFonts w:ascii="Times New Roman" w:hAnsi="Times New Roman" w:cs="Times New Roman"/>
          <w:b/>
          <w:color w:val="000000"/>
          <w:lang w:val="pt-BR"/>
        </w:rPr>
        <w:t>.</w:t>
      </w:r>
    </w:p>
    <w:p w:rsidR="007A754F" w:rsidRDefault="00AA7356" w14:paraId="55132C78" w14:textId="77777777">
      <w:pPr>
        <w:spacing w:after="120" w:line="48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>CONCLUSÃO [</w:t>
      </w:r>
      <w:r>
        <w:rPr>
          <w:rFonts w:ascii="Times New Roman" w:hAnsi="Times New Roman" w:cs="Times New Roman"/>
          <w:b/>
          <w:bCs/>
          <w:highlight w:val="yellow"/>
          <w:lang w:val="pt-BR"/>
        </w:rPr>
        <w:t xml:space="preserve">Negrito, </w:t>
      </w:r>
      <w:r>
        <w:rPr>
          <w:rFonts w:ascii="Times New Roman" w:hAnsi="Times New Roman" w:cs="Times New Roman"/>
          <w:b/>
          <w:highlight w:val="yellow"/>
          <w:lang w:val="pt-BR"/>
        </w:rPr>
        <w:t>Times New Roman 12</w:t>
      </w:r>
      <w:r>
        <w:rPr>
          <w:rFonts w:ascii="Times New Roman" w:hAnsi="Times New Roman" w:cs="Times New Roman"/>
          <w:b/>
          <w:bCs/>
          <w:lang w:val="pt-BR"/>
        </w:rPr>
        <w:t>]</w:t>
      </w:r>
    </w:p>
    <w:p w:rsidR="007A754F" w:rsidRDefault="00AA7356" w14:paraId="58F9EC9A" w14:textId="77777777">
      <w:pPr>
        <w:spacing w:after="120" w:line="48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Redigida ressaltando o atendimento à hipótese inicial, sua importância e perspectivas.</w:t>
      </w:r>
      <w:r>
        <w:rPr>
          <w:rFonts w:ascii="Times New Roman" w:hAnsi="Times New Roman" w:cs="Times New Roman"/>
          <w:color w:val="000000"/>
          <w:lang w:val="pt-BR"/>
        </w:rPr>
        <w:t xml:space="preserve"> [</w:t>
      </w:r>
      <w:r>
        <w:rPr>
          <w:rFonts w:ascii="Times New Roman" w:hAnsi="Times New Roman" w:cs="Times New Roman"/>
          <w:color w:val="000000"/>
          <w:highlight w:val="yellow"/>
          <w:lang w:val="pt-BR"/>
        </w:rPr>
        <w:t>Times New Roman 12</w:t>
      </w:r>
      <w:r>
        <w:rPr>
          <w:rFonts w:ascii="Times New Roman" w:hAnsi="Times New Roman" w:cs="Times New Roman"/>
          <w:color w:val="000000"/>
          <w:lang w:val="pt-BR"/>
        </w:rPr>
        <w:t>]</w:t>
      </w:r>
      <w:r>
        <w:rPr>
          <w:rFonts w:ascii="Times New Roman" w:hAnsi="Times New Roman" w:cs="Times New Roman"/>
          <w:b/>
          <w:color w:val="000000"/>
          <w:lang w:val="pt-BR"/>
        </w:rPr>
        <w:t>.</w:t>
      </w:r>
    </w:p>
    <w:p w:rsidR="007A754F" w:rsidRDefault="00AA7356" w14:paraId="69FDD320" w14:textId="77777777">
      <w:pPr>
        <w:spacing w:after="120" w:line="480" w:lineRule="auto"/>
        <w:jc w:val="both"/>
        <w:rPr>
          <w:rFonts w:ascii="Times New Roman" w:hAnsi="Times New Roman" w:cs="Times New Roman"/>
          <w:b/>
          <w:bCs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>AGRADECIMENTOS E FINANCIAMENTO INSTITUCIONAL [</w:t>
      </w:r>
      <w:r>
        <w:rPr>
          <w:rFonts w:ascii="Times New Roman" w:hAnsi="Times New Roman" w:cs="Times New Roman"/>
          <w:b/>
          <w:bCs/>
          <w:highlight w:val="yellow"/>
          <w:lang w:val="pt-BR"/>
        </w:rPr>
        <w:t xml:space="preserve">Negrito, </w:t>
      </w:r>
      <w:r>
        <w:rPr>
          <w:rFonts w:ascii="Times New Roman" w:hAnsi="Times New Roman" w:cs="Times New Roman"/>
          <w:b/>
          <w:highlight w:val="yellow"/>
          <w:lang w:val="pt-BR"/>
        </w:rPr>
        <w:t>Times New Roman 12</w:t>
      </w:r>
      <w:r>
        <w:rPr>
          <w:rFonts w:ascii="Times New Roman" w:hAnsi="Times New Roman" w:cs="Times New Roman"/>
          <w:b/>
          <w:bCs/>
          <w:lang w:val="pt-BR"/>
        </w:rPr>
        <w:t>]</w:t>
      </w:r>
    </w:p>
    <w:p w:rsidR="007A754F" w:rsidRDefault="00AA7356" w14:paraId="3D63F846" w14:textId="77777777">
      <w:pPr>
        <w:spacing w:after="120" w:line="48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Indicar nomes de pessoas que contribuíram em algum aspecto com o trabalho, mas que não participaram como autores. Informar as instituições financiadoras contendo número do projeto ou bolsa, quando for o caso. Não é necessário agradecimentos à(s) instituição(ões) vinculada(s) dos autores, nem aos sujeitos em caso de estudos clínicos: para esses consideramos que os agradecimentos estão implícitos. </w:t>
      </w:r>
      <w:r>
        <w:rPr>
          <w:rFonts w:ascii="Times New Roman" w:hAnsi="Times New Roman" w:cs="Times New Roman"/>
          <w:color w:val="000000"/>
          <w:lang w:val="pt-BR"/>
        </w:rPr>
        <w:t>[</w:t>
      </w:r>
      <w:r>
        <w:rPr>
          <w:rFonts w:ascii="Times New Roman" w:hAnsi="Times New Roman" w:cs="Times New Roman"/>
          <w:color w:val="000000"/>
          <w:highlight w:val="yellow"/>
          <w:lang w:val="pt-BR"/>
        </w:rPr>
        <w:t>Times New Roman 12</w:t>
      </w:r>
      <w:r>
        <w:rPr>
          <w:rFonts w:ascii="Times New Roman" w:hAnsi="Times New Roman" w:cs="Times New Roman"/>
          <w:color w:val="000000"/>
          <w:lang w:val="pt-BR"/>
        </w:rPr>
        <w:t>]</w:t>
      </w:r>
      <w:r>
        <w:rPr>
          <w:rFonts w:ascii="Times New Roman" w:hAnsi="Times New Roman" w:cs="Times New Roman"/>
          <w:b/>
          <w:color w:val="000000"/>
          <w:lang w:val="pt-BR"/>
        </w:rPr>
        <w:t>.</w:t>
      </w:r>
    </w:p>
    <w:p w:rsidR="007A754F" w:rsidRDefault="00AA7356" w14:paraId="54BA97E3" w14:textId="77777777">
      <w:pPr>
        <w:spacing w:after="120" w:line="48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>CONFLITO DE INTERESSE [</w:t>
      </w:r>
      <w:r>
        <w:rPr>
          <w:rFonts w:ascii="Times New Roman" w:hAnsi="Times New Roman" w:cs="Times New Roman"/>
          <w:b/>
          <w:bCs/>
          <w:highlight w:val="yellow"/>
          <w:lang w:val="pt-BR"/>
        </w:rPr>
        <w:t xml:space="preserve">Negrito, </w:t>
      </w:r>
      <w:r>
        <w:rPr>
          <w:rFonts w:ascii="Times New Roman" w:hAnsi="Times New Roman" w:cs="Times New Roman"/>
          <w:b/>
          <w:highlight w:val="yellow"/>
          <w:lang w:val="pt-BR"/>
        </w:rPr>
        <w:t>Times New Roman 12</w:t>
      </w:r>
      <w:r>
        <w:rPr>
          <w:rFonts w:ascii="Times New Roman" w:hAnsi="Times New Roman" w:cs="Times New Roman"/>
          <w:b/>
          <w:bCs/>
          <w:lang w:val="pt-BR"/>
        </w:rPr>
        <w:t>]</w:t>
      </w:r>
    </w:p>
    <w:p w:rsidR="007A754F" w:rsidRDefault="00AA7356" w14:paraId="4FC35B77" w14:textId="77777777">
      <w:pPr>
        <w:spacing w:after="120" w:line="480" w:lineRule="auto"/>
        <w:jc w:val="both"/>
        <w:rPr>
          <w:rFonts w:ascii="Times New Roman" w:hAnsi="Times New Roman" w:cs="Times New Roman"/>
          <w:lang w:val="pt-BR"/>
        </w:rPr>
      </w:pPr>
      <w:r w:rsidRPr="114F17CD">
        <w:rPr>
          <w:rFonts w:ascii="Times New Roman" w:hAnsi="Times New Roman" w:cs="Times New Roman"/>
          <w:lang w:val="pt-BR"/>
        </w:rPr>
        <w:t>Indicar quando houver conflito de interesse incluindo informações mínimas necessárias para o seu entendimento. Escrever “Os autores declaram que não existe conflito de interesse”, quando não for o caso.</w:t>
      </w:r>
      <w:r w:rsidRPr="114F17CD">
        <w:rPr>
          <w:rFonts w:ascii="Times New Roman" w:hAnsi="Times New Roman" w:cs="Times New Roman"/>
          <w:color w:val="000000" w:themeColor="text1"/>
          <w:lang w:val="pt-BR"/>
        </w:rPr>
        <w:t xml:space="preserve"> [</w:t>
      </w:r>
      <w:r w:rsidRPr="114F17CD">
        <w:rPr>
          <w:rFonts w:ascii="Times New Roman" w:hAnsi="Times New Roman" w:cs="Times New Roman"/>
          <w:color w:val="000000" w:themeColor="text1"/>
          <w:highlight w:val="yellow"/>
          <w:lang w:val="pt-BR"/>
        </w:rPr>
        <w:t>Times New Roman 12</w:t>
      </w:r>
      <w:r w:rsidRPr="114F17CD">
        <w:rPr>
          <w:rFonts w:ascii="Times New Roman" w:hAnsi="Times New Roman" w:cs="Times New Roman"/>
          <w:color w:val="000000" w:themeColor="text1"/>
          <w:lang w:val="pt-BR"/>
        </w:rPr>
        <w:t>]</w:t>
      </w:r>
      <w:r w:rsidRPr="114F17CD">
        <w:rPr>
          <w:rFonts w:ascii="Times New Roman" w:hAnsi="Times New Roman" w:cs="Times New Roman"/>
          <w:b/>
          <w:bCs/>
          <w:color w:val="000000" w:themeColor="text1"/>
          <w:lang w:val="pt-BR"/>
        </w:rPr>
        <w:t>.</w:t>
      </w:r>
    </w:p>
    <w:p w:rsidR="114F17CD" w:rsidP="114F17CD" w:rsidRDefault="114F17CD" w14:paraId="0C6CB9E8" w14:textId="1410FB67">
      <w:pPr>
        <w:spacing w:after="120" w:line="480" w:lineRule="auto"/>
        <w:jc w:val="both"/>
        <w:rPr>
          <w:rFonts w:ascii="Times New Roman" w:hAnsi="Times New Roman" w:cs="Times New Roman"/>
          <w:b/>
          <w:bCs/>
          <w:lang w:val="pt-BR"/>
        </w:rPr>
      </w:pPr>
    </w:p>
    <w:p w:rsidR="007A754F" w:rsidRDefault="00AA7356" w14:paraId="717BA7B9" w14:textId="77777777">
      <w:pPr>
        <w:spacing w:after="120" w:line="48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>REFERÊNCIAS [</w:t>
      </w:r>
      <w:r>
        <w:rPr>
          <w:rFonts w:ascii="Times New Roman" w:hAnsi="Times New Roman" w:cs="Times New Roman"/>
          <w:b/>
          <w:bCs/>
          <w:highlight w:val="yellow"/>
          <w:lang w:val="pt-BR"/>
        </w:rPr>
        <w:t xml:space="preserve">Negrito, </w:t>
      </w:r>
      <w:r>
        <w:rPr>
          <w:rFonts w:ascii="Times New Roman" w:hAnsi="Times New Roman" w:cs="Times New Roman"/>
          <w:b/>
          <w:highlight w:val="yellow"/>
          <w:lang w:val="pt-BR"/>
        </w:rPr>
        <w:t>Times New Roman 12</w:t>
      </w:r>
      <w:r>
        <w:rPr>
          <w:rFonts w:ascii="Times New Roman" w:hAnsi="Times New Roman" w:cs="Times New Roman"/>
          <w:b/>
          <w:bCs/>
          <w:lang w:val="pt-BR"/>
        </w:rPr>
        <w:t>]</w:t>
      </w:r>
    </w:p>
    <w:p w:rsidR="007A754F" w:rsidRDefault="00AA7356" w14:paraId="37A85DF8" w14:textId="77777777">
      <w:pPr>
        <w:spacing w:after="120" w:line="480" w:lineRule="auto"/>
        <w:jc w:val="both"/>
        <w:rPr>
          <w:rFonts w:ascii="Times New Roman" w:hAnsi="Times New Roman" w:cs="Times New Roman"/>
          <w:b/>
          <w:color w:val="000000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Recomenda-se no máximo 50 citações em todo o trabalho. </w:t>
      </w:r>
      <w:r>
        <w:rPr>
          <w:rFonts w:ascii="Times New Roman" w:hAnsi="Times New Roman" w:cs="Times New Roman"/>
          <w:color w:val="000000"/>
          <w:lang w:val="pt-BR"/>
        </w:rPr>
        <w:t>[Times New Roman 12]</w:t>
      </w:r>
      <w:r>
        <w:rPr>
          <w:rFonts w:ascii="Times New Roman" w:hAnsi="Times New Roman" w:cs="Times New Roman"/>
          <w:b/>
          <w:color w:val="000000"/>
          <w:lang w:val="pt-BR"/>
        </w:rPr>
        <w:t>.</w:t>
      </w:r>
    </w:p>
    <w:p w:rsidR="007A754F" w:rsidRDefault="00AA7356" w14:paraId="7D9459BD" w14:textId="77777777">
      <w:pPr>
        <w:spacing w:after="120" w:line="48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Pelo menos 50% das referências citadas devem ter o número DOI vinculado. Incluir o DOI no fim da respectiva referência, após o ano. O DOI deve ser inserido com o link completo (Ex: “</w:t>
      </w:r>
      <w:r w:rsidRPr="008043D4">
        <w:rPr>
          <w:rFonts w:ascii="Times New Roman" w:hAnsi="Times New Roman" w:cs="Times New Roman"/>
          <w:lang w:val="pt-BR"/>
        </w:rPr>
        <w:t>DOI: https://doi.org/</w:t>
      </w:r>
      <w:r>
        <w:rPr>
          <w:rFonts w:ascii="Times New Roman" w:hAnsi="Times New Roman" w:cs="Times New Roman"/>
          <w:lang w:val="pt-BR"/>
        </w:rPr>
        <w:t>....”).</w:t>
      </w:r>
    </w:p>
    <w:p w:rsidR="007A754F" w:rsidRDefault="00AA7356" w14:paraId="26B13EE5" w14:textId="77777777">
      <w:pPr>
        <w:spacing w:after="120" w:line="48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O estilo e formato das referências deverão seguir as normas da Associação Brasileira de Normas Técnicas (ABNT), com pequenas adaptações que serão apresentadas e exemplificadas na sequência, em “Modelo de referências”. Ademais, destaca-se que:</w:t>
      </w:r>
    </w:p>
    <w:p w:rsidR="007A754F" w:rsidRDefault="00AA7356" w14:paraId="656940B3" w14:textId="77777777">
      <w:pPr>
        <w:pStyle w:val="PargrafodaLista"/>
        <w:numPr>
          <w:ilvl w:val="0"/>
          <w:numId w:val="4"/>
        </w:numPr>
        <w:spacing w:after="120" w:line="48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na lista de referências devem constar todas as obras citadas na elaboração do trabalho;</w:t>
      </w:r>
    </w:p>
    <w:p w:rsidR="007A754F" w:rsidRDefault="00AA7356" w14:paraId="37E88070" w14:textId="77777777">
      <w:pPr>
        <w:pStyle w:val="PargrafodaLista"/>
        <w:numPr>
          <w:ilvl w:val="0"/>
          <w:numId w:val="4"/>
        </w:numPr>
        <w:spacing w:after="120" w:line="48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as obras constantes na lista de referências devem ser ordenadas alfabeticamente;</w:t>
      </w:r>
    </w:p>
    <w:p w:rsidR="007A754F" w:rsidRDefault="00AA7356" w14:paraId="1096993F" w14:textId="77777777">
      <w:pPr>
        <w:pStyle w:val="PargrafodaLista"/>
        <w:numPr>
          <w:ilvl w:val="0"/>
          <w:numId w:val="4"/>
        </w:numPr>
        <w:spacing w:after="120" w:line="48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a lista de referências deve ser alinhada à margem esquerda da folha (não justificadas);</w:t>
      </w:r>
    </w:p>
    <w:p w:rsidR="007A754F" w:rsidRDefault="00AA7356" w14:paraId="00203D69" w14:textId="77777777">
      <w:pPr>
        <w:pStyle w:val="PargrafodaLista"/>
        <w:numPr>
          <w:ilvl w:val="0"/>
          <w:numId w:val="4"/>
        </w:numPr>
        <w:spacing w:after="120" w:line="48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a lista de referências deve ser digitada em espaço simples entre as linhas e separadas entre si por uma linha em branco de espaço simples.</w:t>
      </w:r>
    </w:p>
    <w:p w:rsidR="007A754F" w:rsidRDefault="00AA7356" w14:paraId="5A91EACE" w14:textId="77777777">
      <w:pPr>
        <w:spacing w:after="120" w:line="48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MODELOS DE REFERÊNCIAS:</w:t>
      </w:r>
    </w:p>
    <w:p w:rsidR="007A754F" w:rsidRDefault="00AA7356" w14:paraId="1CE828E0" w14:textId="77777777">
      <w:pPr>
        <w:pStyle w:val="PargrafodaLista"/>
        <w:numPr>
          <w:ilvl w:val="0"/>
          <w:numId w:val="5"/>
        </w:numPr>
        <w:spacing w:after="120" w:line="480" w:lineRule="auto"/>
        <w:jc w:val="both"/>
        <w:rPr>
          <w:rFonts w:ascii="Times New Roman" w:hAnsi="Times New Roman" w:cs="Times New Roman"/>
          <w:u w:val="single"/>
          <w:lang w:val="pt-BR"/>
        </w:rPr>
      </w:pPr>
      <w:r>
        <w:rPr>
          <w:rFonts w:ascii="Times New Roman" w:hAnsi="Times New Roman" w:cs="Times New Roman"/>
          <w:u w:val="single"/>
          <w:lang w:val="pt-BR"/>
        </w:rPr>
        <w:t>Artigo de revista</w:t>
      </w:r>
    </w:p>
    <w:p w:rsidR="007A754F" w:rsidRDefault="00AA7356" w14:paraId="55F094BB" w14:textId="77777777">
      <w:pPr>
        <w:spacing w:after="120" w:line="48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Citar os nomes dos autores do artigo: sobrenome em maiúsculo seguido de vírgula e iniciais dos nomes separados por ponto (sem espaço). Separar os autores por ponto e vírgula. Se o artigo tiver até três autores, indicam-se todos na ordem em que aparecem na publicação, separados por ponto-e-vírgula. Se o artigo tiver quatro ou mais autores, indica-se apenas o primeiro seguido da expressão et al. (sem itálico). Somente a inicial da primeira palavra do título do artigo deverá ser escrita com letra maiúscula (ex</w:t>
      </w:r>
      <w:r>
        <w:rPr>
          <w:rFonts w:ascii="Times New Roman" w:hAnsi="Times New Roman" w:cs="Times New Roman"/>
          <w:lang w:val="pt-BR"/>
        </w:rPr>
        <w:t xml:space="preserve">ceto para nomes próprios e científicos). </w:t>
      </w:r>
      <w:r>
        <w:rPr>
          <w:rFonts w:ascii="Times New Roman" w:hAnsi="Times New Roman" w:cs="Times New Roman"/>
          <w:b/>
          <w:bCs/>
          <w:lang w:val="pt-BR"/>
        </w:rPr>
        <w:t>Nome do periódico por extenso e em negrito</w:t>
      </w:r>
      <w:r>
        <w:rPr>
          <w:rFonts w:ascii="Times New Roman" w:hAnsi="Times New Roman" w:cs="Times New Roman"/>
          <w:lang w:val="pt-BR"/>
        </w:rPr>
        <w:t>, seguido de vírgula, volume, número, página inicial e final, ano. </w:t>
      </w:r>
    </w:p>
    <w:p w:rsidR="007A754F" w:rsidRDefault="00AA7356" w14:paraId="36695471" w14:textId="77777777">
      <w:pPr>
        <w:spacing w:after="120" w:line="48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Exemplo: </w:t>
      </w:r>
    </w:p>
    <w:p w:rsidR="007A754F" w:rsidRDefault="00AA7356" w14:paraId="46216F8E" w14:textId="7777777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-BR"/>
        </w:rPr>
        <w:t xml:space="preserve">OLIVEIRA, L.G.T. et al. O descarte de insumos farmacêuticos em estabelecimentos de saúde. </w:t>
      </w:r>
      <w:r>
        <w:rPr>
          <w:rFonts w:ascii="Times New Roman" w:hAnsi="Times New Roman" w:cs="Times New Roman"/>
        </w:rPr>
        <w:t xml:space="preserve">Brazilian </w:t>
      </w:r>
      <w:r>
        <w:rPr>
          <w:rFonts w:ascii="Times New Roman" w:hAnsi="Times New Roman" w:cs="Times New Roman"/>
          <w:b/>
        </w:rPr>
        <w:t>Journal of Health and Pharmacy</w:t>
      </w:r>
      <w:r>
        <w:rPr>
          <w:rFonts w:ascii="Times New Roman" w:hAnsi="Times New Roman" w:cs="Times New Roman"/>
        </w:rPr>
        <w:t xml:space="preserve">, v. 2, n. 1, p. 5-12, 2020. DOI: </w:t>
      </w:r>
      <w:hyperlink w:history="1" r:id="rId11">
        <w:r w:rsidR="007A754F">
          <w:rPr>
            <w:rStyle w:val="Hyperlink"/>
            <w:rFonts w:ascii="Times New Roman" w:hAnsi="Times New Roman" w:cs="Times New Roman"/>
            <w:color w:val="auto"/>
          </w:rPr>
          <w:t>https://doi.org/10.29327/226760.2.1-1.</w:t>
        </w:r>
      </w:hyperlink>
    </w:p>
    <w:p w:rsidRPr="008043D4" w:rsidR="007A754F" w:rsidRDefault="007A754F" w14:paraId="44C8E507" w14:textId="77777777">
      <w:pPr>
        <w:spacing w:after="0"/>
        <w:rPr>
          <w:rFonts w:ascii="Times New Roman" w:hAnsi="Times New Roman" w:cs="Times New Roman"/>
        </w:rPr>
      </w:pPr>
    </w:p>
    <w:p w:rsidR="007A754F" w:rsidRDefault="00AA7356" w14:paraId="4841AAD3" w14:textId="77777777">
      <w:pPr>
        <w:pStyle w:val="PargrafodaLista"/>
        <w:numPr>
          <w:ilvl w:val="0"/>
          <w:numId w:val="5"/>
        </w:numPr>
        <w:spacing w:after="120" w:line="480" w:lineRule="auto"/>
        <w:jc w:val="both"/>
        <w:rPr>
          <w:rFonts w:ascii="Times New Roman" w:hAnsi="Times New Roman" w:cs="Times New Roman"/>
          <w:u w:val="single"/>
          <w:lang w:val="pt-BR"/>
        </w:rPr>
      </w:pPr>
      <w:r>
        <w:rPr>
          <w:rFonts w:ascii="Times New Roman" w:hAnsi="Times New Roman" w:cs="Times New Roman"/>
          <w:u w:val="single"/>
          <w:lang w:val="pt-BR"/>
        </w:rPr>
        <w:t>Autores corporativos</w:t>
      </w:r>
    </w:p>
    <w:p w:rsidR="007A754F" w:rsidRDefault="00AA7356" w14:paraId="1B0B2855" w14:textId="77777777">
      <w:pPr>
        <w:spacing w:after="120" w:line="48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Para referenciar autores corporativos (órgãos governamentais, entidades, associações, dentre outros), tem-se os exemplos a seguir:</w:t>
      </w:r>
    </w:p>
    <w:p w:rsidR="007A754F" w:rsidRDefault="00AA7356" w14:paraId="3D6D18F0" w14:textId="77777777">
      <w:pPr>
        <w:spacing w:after="0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BRASIL. Ministério da Saúde, Secretaria de Atenção à Saúde, Departamento de Atenção Especializada. </w:t>
      </w:r>
      <w:r>
        <w:rPr>
          <w:rFonts w:ascii="Times New Roman" w:hAnsi="Times New Roman" w:cs="Times New Roman"/>
          <w:b/>
          <w:lang w:val="pt-BR"/>
        </w:rPr>
        <w:t>Manual de apoio aos gestores do SUS:</w:t>
      </w:r>
      <w:r>
        <w:rPr>
          <w:rFonts w:ascii="Times New Roman" w:hAnsi="Times New Roman" w:cs="Times New Roman"/>
          <w:lang w:val="pt-BR"/>
        </w:rPr>
        <w:t xml:space="preserve"> organização da rede de laboratórios clínicos. Brasília, 2003.</w:t>
      </w:r>
    </w:p>
    <w:p w:rsidR="007A754F" w:rsidRDefault="007A754F" w14:paraId="1BEE3CB1" w14:textId="77777777">
      <w:pPr>
        <w:spacing w:after="0"/>
        <w:rPr>
          <w:rFonts w:ascii="Times New Roman" w:hAnsi="Times New Roman" w:cs="Times New Roman"/>
          <w:lang w:val="pt-BR"/>
        </w:rPr>
      </w:pPr>
    </w:p>
    <w:p w:rsidR="007A754F" w:rsidRDefault="00AA7356" w14:paraId="4A8ABE8D" w14:textId="77777777">
      <w:pPr>
        <w:spacing w:after="0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ANVISA. AGÊNCIA NACIONAL DE VIGILÂNCIA SANITÁRIA. Resolução da diretoria colegiada - RDC nº 17, de 16 de Abril de 2010. Dispõe sobre as Boas Práticas de Fabricação de Medicamentos. Disponível em: </w:t>
      </w:r>
      <w:hyperlink w:history="1" r:id="rId12">
        <w:r w:rsidR="007A754F">
          <w:rPr>
            <w:rStyle w:val="Hyperlink"/>
            <w:rFonts w:ascii="Times New Roman" w:hAnsi="Times New Roman" w:cs="Times New Roman"/>
            <w:color w:val="auto"/>
            <w:lang w:val="pt-BR"/>
          </w:rPr>
          <w:t>https://bvsms.saude.gov.br/bvs/saudelegis/anvisa/2010/res0017_16_04_2010.html</w:t>
        </w:r>
      </w:hyperlink>
      <w:r>
        <w:rPr>
          <w:rFonts w:ascii="Times New Roman" w:hAnsi="Times New Roman" w:cs="Times New Roman"/>
          <w:lang w:val="pt-BR"/>
        </w:rPr>
        <w:t xml:space="preserve"> Acesso em: 25 jan 2024.</w:t>
      </w:r>
    </w:p>
    <w:p w:rsidR="007A754F" w:rsidRDefault="007A754F" w14:paraId="56A545A0" w14:textId="77777777">
      <w:pPr>
        <w:spacing w:after="0"/>
        <w:rPr>
          <w:rFonts w:ascii="Times New Roman" w:hAnsi="Times New Roman" w:cs="Times New Roman"/>
          <w:lang w:val="pt-BR"/>
        </w:rPr>
      </w:pPr>
    </w:p>
    <w:p w:rsidR="007A754F" w:rsidRDefault="00AA7356" w14:paraId="2D61DA4E" w14:textId="77777777">
      <w:pPr>
        <w:spacing w:after="0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ANS. AGÊNCIA NACIONAL DE SAÚDE SUPLEMENTAR. Diretrizes Assistenciais em Saúde Mental na Saúde Suplementar. Rio de Janeiro: ANS, 2008.  Disponível em: </w:t>
      </w:r>
      <w:hyperlink w:history="1" r:id="rId13">
        <w:r w:rsidR="007A754F">
          <w:rPr>
            <w:rStyle w:val="Hyperlink"/>
            <w:rFonts w:ascii="Times New Roman" w:hAnsi="Times New Roman" w:cs="Times New Roman"/>
            <w:color w:val="auto"/>
            <w:lang w:val="pt-BR"/>
          </w:rPr>
          <w:t>http://www.ans.gov.br/images/stories/Plano_de_saude_e_Operadoras/Area_do_consumidor/diretrizes_assistenciais.pdf</w:t>
        </w:r>
      </w:hyperlink>
      <w:r>
        <w:rPr>
          <w:rFonts w:ascii="Times New Roman" w:hAnsi="Times New Roman" w:cs="Times New Roman"/>
          <w:lang w:val="pt-BR"/>
        </w:rPr>
        <w:t xml:space="preserve"> . Acesso em: 26 ago 2020.</w:t>
      </w:r>
    </w:p>
    <w:p w:rsidR="007A754F" w:rsidRDefault="007A754F" w14:paraId="7060F198" w14:textId="77777777">
      <w:pPr>
        <w:spacing w:after="0"/>
        <w:rPr>
          <w:rFonts w:ascii="Times New Roman" w:hAnsi="Times New Roman" w:cs="Times New Roman"/>
          <w:lang w:val="pt-BR"/>
        </w:rPr>
      </w:pPr>
    </w:p>
    <w:p w:rsidR="007A754F" w:rsidRDefault="00AA7356" w14:paraId="35948E12" w14:textId="77777777">
      <w:pPr>
        <w:pStyle w:val="PargrafodaLista"/>
        <w:numPr>
          <w:ilvl w:val="0"/>
          <w:numId w:val="5"/>
        </w:numPr>
        <w:spacing w:after="0" w:line="360" w:lineRule="auto"/>
        <w:ind w:left="726" w:hanging="363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u w:val="single"/>
          <w:lang w:val="pt-BR"/>
        </w:rPr>
        <w:t>Livros e monografias</w:t>
      </w:r>
      <w:r>
        <w:rPr>
          <w:rFonts w:ascii="Times New Roman" w:hAnsi="Times New Roman" w:cs="Times New Roman"/>
          <w:lang w:val="pt-BR"/>
        </w:rPr>
        <w:t xml:space="preserve">: somente quando não houver artigo publicado correspondente, na seguinte estrutura: SOBRENOME, Prenome(s) (iniciais). </w:t>
      </w:r>
      <w:r>
        <w:rPr>
          <w:rFonts w:ascii="Times New Roman" w:hAnsi="Times New Roman" w:cs="Times New Roman"/>
          <w:b/>
          <w:lang w:val="pt-BR"/>
        </w:rPr>
        <w:t>Título em negrito</w:t>
      </w:r>
      <w:r>
        <w:rPr>
          <w:rFonts w:ascii="Times New Roman" w:hAnsi="Times New Roman" w:cs="Times New Roman"/>
          <w:lang w:val="pt-BR"/>
        </w:rPr>
        <w:t>. Edição. Local de publicação (Cidade): Editora, ano de publicação.</w:t>
      </w:r>
    </w:p>
    <w:p w:rsidRPr="008043D4" w:rsidR="007A754F" w:rsidRDefault="00AA7356" w14:paraId="0B29A1B8" w14:textId="77777777">
      <w:pPr>
        <w:spacing w:after="120" w:line="480" w:lineRule="auto"/>
        <w:jc w:val="both"/>
        <w:rPr>
          <w:rFonts w:ascii="Times New Roman" w:hAnsi="Times New Roman" w:cs="Times New Roman"/>
          <w:lang w:val="pt-BR"/>
        </w:rPr>
      </w:pPr>
      <w:r w:rsidRPr="008043D4">
        <w:rPr>
          <w:rFonts w:ascii="Times New Roman" w:hAnsi="Times New Roman" w:cs="Times New Roman"/>
          <w:lang w:val="pt-BR"/>
        </w:rPr>
        <w:t>Se houver dois autores:</w:t>
      </w:r>
    </w:p>
    <w:p w:rsidR="007A754F" w:rsidRDefault="00AA7356" w14:paraId="6545CB1D" w14:textId="77777777">
      <w:pPr>
        <w:spacing w:after="0" w:line="360" w:lineRule="auto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AZEVEDO, F.A.; CHASIN, A.A.M. </w:t>
      </w:r>
      <w:r>
        <w:rPr>
          <w:rFonts w:ascii="Times New Roman" w:hAnsi="Times New Roman" w:cs="Times New Roman"/>
          <w:b/>
          <w:lang w:val="pt-BR"/>
        </w:rPr>
        <w:t>As bases toxicológicas da Ecotoxicologia.</w:t>
      </w:r>
      <w:r>
        <w:rPr>
          <w:rFonts w:ascii="Times New Roman" w:hAnsi="Times New Roman" w:cs="Times New Roman"/>
          <w:lang w:val="pt-BR"/>
        </w:rPr>
        <w:t xml:space="preserve"> 1ª ed., São Paulo: Rima, 2004.</w:t>
      </w:r>
    </w:p>
    <w:p w:rsidR="007A754F" w:rsidRDefault="00AA7356" w14:paraId="595C212B" w14:textId="77777777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Quando há mais de três autores, referencia-se apenas o primeiro seguido da expressão latina “et al.” (sem itálico e sem vírgula), exemplo:</w:t>
      </w:r>
    </w:p>
    <w:p w:rsidR="007A754F" w:rsidRDefault="00AA7356" w14:paraId="66C0D3A4" w14:textId="77777777">
      <w:pPr>
        <w:spacing w:after="0"/>
        <w:rPr>
          <w:rFonts w:ascii="Times New Roman" w:hAnsi="Times New Roman" w:cs="Times New Roman"/>
          <w:lang w:val="pt-BR"/>
        </w:rPr>
      </w:pPr>
      <w:r w:rsidRPr="008043D4">
        <w:rPr>
          <w:rFonts w:ascii="Times New Roman" w:hAnsi="Times New Roman" w:cs="Times New Roman"/>
        </w:rPr>
        <w:t xml:space="preserve">BRUNTON, L.L. et al. </w:t>
      </w:r>
      <w:r>
        <w:rPr>
          <w:rFonts w:ascii="Times New Roman" w:hAnsi="Times New Roman" w:cs="Times New Roman"/>
          <w:lang w:val="pt-BR"/>
        </w:rPr>
        <w:t xml:space="preserve">(ed). </w:t>
      </w:r>
      <w:r>
        <w:rPr>
          <w:rFonts w:ascii="Times New Roman" w:hAnsi="Times New Roman" w:cs="Times New Roman"/>
          <w:b/>
          <w:lang w:val="pt-BR"/>
        </w:rPr>
        <w:t>Goodman &amp; Gilman’s: As Bases Farmacológicas da Terapêutica.</w:t>
      </w:r>
      <w:r>
        <w:rPr>
          <w:rFonts w:ascii="Times New Roman" w:hAnsi="Times New Roman" w:cs="Times New Roman"/>
          <w:lang w:val="pt-BR"/>
        </w:rPr>
        <w:t xml:space="preserve"> 11ª ed., Rio de Janeiro: Guanabara Koogan, 2006.</w:t>
      </w:r>
    </w:p>
    <w:p w:rsidR="007A754F" w:rsidRDefault="007A754F" w14:paraId="4D8F2C44" w14:textId="77777777">
      <w:pPr>
        <w:spacing w:after="0"/>
        <w:rPr>
          <w:rFonts w:ascii="Times New Roman" w:hAnsi="Times New Roman" w:cs="Times New Roman"/>
          <w:lang w:val="pt-BR"/>
        </w:rPr>
      </w:pPr>
    </w:p>
    <w:p w:rsidR="007A754F" w:rsidRDefault="00AA7356" w14:paraId="37DBF9F8" w14:textId="77777777">
      <w:pPr>
        <w:spacing w:after="0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CURI, R. et al. </w:t>
      </w:r>
      <w:r>
        <w:rPr>
          <w:rFonts w:ascii="Times New Roman" w:hAnsi="Times New Roman" w:cs="Times New Roman"/>
          <w:b/>
          <w:lang w:val="pt-BR"/>
        </w:rPr>
        <w:t>Fisiologia básica.</w:t>
      </w:r>
      <w:r>
        <w:rPr>
          <w:rFonts w:ascii="Times New Roman" w:hAnsi="Times New Roman" w:cs="Times New Roman"/>
          <w:lang w:val="pt-BR"/>
        </w:rPr>
        <w:t xml:space="preserve"> Rio de Janeiro: Guanabara Koogan, 2009.</w:t>
      </w:r>
    </w:p>
    <w:p w:rsidR="007A754F" w:rsidRDefault="007A754F" w14:paraId="009FF2F2" w14:textId="77777777">
      <w:pPr>
        <w:spacing w:after="120" w:line="480" w:lineRule="auto"/>
        <w:jc w:val="both"/>
        <w:rPr>
          <w:rFonts w:ascii="Times New Roman" w:hAnsi="Times New Roman" w:cs="Times New Roman"/>
          <w:u w:val="single"/>
          <w:lang w:val="pt-BR"/>
        </w:rPr>
      </w:pPr>
    </w:p>
    <w:p w:rsidR="007A754F" w:rsidRDefault="00AA7356" w14:paraId="6ABB56F0" w14:textId="77777777">
      <w:pPr>
        <w:spacing w:after="0" w:line="360" w:lineRule="auto"/>
        <w:jc w:val="both"/>
        <w:rPr>
          <w:rFonts w:ascii="Times New Roman" w:hAnsi="Times New Roman" w:cs="Times New Roman"/>
          <w:u w:val="single"/>
          <w:lang w:val="pt-BR"/>
        </w:rPr>
      </w:pPr>
      <w:r>
        <w:rPr>
          <w:rFonts w:ascii="Times New Roman" w:hAnsi="Times New Roman" w:cs="Times New Roman"/>
          <w:u w:val="single"/>
          <w:lang w:val="pt-BR"/>
        </w:rPr>
        <w:t>Trabalhos acadêmicos</w:t>
      </w:r>
    </w:p>
    <w:p w:rsidR="007A754F" w:rsidRDefault="00AA7356" w14:paraId="1FD260C4" w14:textId="77777777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Documentos de dissertações de mestrado e teses de doutorado podem ser citados desde que estejam em repositório público. Para referenciá-los: SOBRENOME. Prenome (iniciais). Título da tese: subtítulo (se houver) em negrito. Ano da defesa. Tipo (Grau) – Instituição onde foi defendida, local (Cidade). </w:t>
      </w:r>
    </w:p>
    <w:p w:rsidR="007A754F" w:rsidRDefault="00AA7356" w14:paraId="1CEC4DC5" w14:textId="77777777">
      <w:pPr>
        <w:spacing w:after="120" w:line="48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Exemplo:</w:t>
      </w:r>
    </w:p>
    <w:p w:rsidR="007A754F" w:rsidRDefault="00AA7356" w14:paraId="0B32D047" w14:textId="77777777">
      <w:pPr>
        <w:spacing w:after="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CHEQUER, F.M.D. </w:t>
      </w:r>
      <w:r>
        <w:rPr>
          <w:rFonts w:ascii="Times New Roman" w:hAnsi="Times New Roman" w:cs="Times New Roman"/>
          <w:b/>
          <w:lang w:val="pt-BR"/>
        </w:rPr>
        <w:t>Avaliação da capacidade de dano ao material genético pelos azo corantes Disperse Red 1, Disperse Red 13 e Disperse Orange 1: identificação e análise do potencial mutagênico dos seus produtos de biotransformação. 2011.</w:t>
      </w:r>
      <w:r>
        <w:rPr>
          <w:rFonts w:ascii="Times New Roman" w:hAnsi="Times New Roman" w:cs="Times New Roman"/>
          <w:lang w:val="pt-BR"/>
        </w:rPr>
        <w:t xml:space="preserve"> Tese (Doutorado em Ciências: toxicologia). Faculdade de Ciências Farmacêuticas de Ribeirão Preto /USP. Ribeirão Preto. </w:t>
      </w:r>
    </w:p>
    <w:p w:rsidR="007A754F" w:rsidRDefault="007A754F" w14:paraId="71B32F6B" w14:textId="77777777">
      <w:pPr>
        <w:spacing w:after="0"/>
        <w:jc w:val="both"/>
        <w:rPr>
          <w:rFonts w:ascii="Times New Roman" w:hAnsi="Times New Roman" w:cs="Times New Roman"/>
          <w:lang w:val="pt-BR"/>
        </w:rPr>
      </w:pPr>
    </w:p>
    <w:p w:rsidR="007A754F" w:rsidRDefault="00AA7356" w14:paraId="2BC568AD" w14:textId="77777777">
      <w:pPr>
        <w:spacing w:after="120" w:line="48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Trabalhos sem indexação ou sem disponibilidade de acesso público não devem ser utilizados.</w:t>
      </w:r>
    </w:p>
    <w:p w:rsidR="007A754F" w:rsidRDefault="00AA7356" w14:paraId="74A2EC8A" w14:textId="77777777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As referências devem ser listadas ao final do trabalho. Como mencionado, a entrada se faz sistematicamente pelo sobrenome do autor. Entretanto, não havendo o autor (pessoa ou entidade), far-se-á pelo título.</w:t>
      </w:r>
    </w:p>
    <w:sectPr w:rsidR="007A754F">
      <w:headerReference w:type="default" r:id="rId14"/>
      <w:footerReference w:type="default" r:id="rId15"/>
      <w:pgSz w:w="11907" w:h="16839" w:orient="portrait"/>
      <w:pgMar w:top="1418" w:right="1418" w:bottom="1418" w:left="1418" w:header="992" w:footer="85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7356" w:rsidRDefault="00AA7356" w14:paraId="11EE9EFB" w14:textId="77777777">
      <w:pPr>
        <w:spacing w:after="0"/>
      </w:pPr>
      <w:r>
        <w:separator/>
      </w:r>
    </w:p>
  </w:endnote>
  <w:endnote w:type="continuationSeparator" w:id="0">
    <w:p w:rsidR="00AA7356" w:rsidRDefault="00AA7356" w14:paraId="13B23590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sdt>
    <w:sdtPr>
      <w:rPr>
        <w:sz w:val="23"/>
        <w:szCs w:val="23"/>
      </w:rPr>
      <w:id w:val="-1061327450"/>
      <w:placeholder>
        <w:docPart w:val="DefaultPlaceholder_1081868574"/>
      </w:placeholder>
    </w:sdtPr>
    <w:sdtEndPr>
      <w:rPr>
        <w:sz w:val="23"/>
        <w:szCs w:val="23"/>
      </w:rPr>
    </w:sdtEndPr>
    <w:sdtContent>
      <w:sdt>
        <w:sdtPr>
          <w:rPr>
            <w:szCs w:val="22"/>
          </w:rPr>
          <w:id w:val="-928656843"/>
          <w:placeholder>
            <w:docPart w:val="DefaultPlaceholder_1081868574"/>
          </w:placeholder>
        </w:sdtPr>
        <w:sdtEndPr/>
        <w:sdtContent>
          <w:sdt>
            <w:sdtPr>
              <w:rPr>
                <w:szCs w:val="22"/>
              </w:rPr>
              <w:id w:val="-1618975698"/>
              <w:placeholder>
                <w:docPart w:val="DefaultPlaceholder_1081868574"/>
              </w:placeholder>
            </w:sdtPr>
            <w:sdtEndPr/>
            <w:sdtContent>
              <w:sdt>
                <w:sdtPr>
                  <w:rPr>
                    <w:sz w:val="23"/>
                    <w:szCs w:val="23"/>
                  </w:rPr>
                  <w:id w:val="-1748802868"/>
                  <w:placeholder>
                    <w:docPart w:val="DefaultPlaceholder_1081868574"/>
                  </w:placeholder>
                </w:sdtPr>
                <w:sdtEndPr>
                  <w:rPr>
                    <w:sz w:val="23"/>
                    <w:szCs w:val="23"/>
                  </w:rPr>
                </w:sdtEndPr>
                <w:sdtContent>
                  <w:sdt>
                    <w:sdtPr>
                      <w:rPr>
                        <w:sz w:val="23"/>
                        <w:szCs w:val="23"/>
                      </w:rPr>
                      <w:id w:val="2129427800"/>
                      <w:placeholder>
                        <w:docPart w:val="DefaultPlaceholder_1081868574"/>
                      </w:placeholder>
                    </w:sdtPr>
                    <w:sdtEndPr>
                      <w:rPr>
                        <w:sz w:val="23"/>
                        <w:szCs w:val="23"/>
                      </w:rPr>
                    </w:sdtEndPr>
                    <w:sdtContent>
                      <w:p w:rsidR="007A754F" w:rsidRDefault="00AA7356" w14:paraId="180ACB21" w14:textId="77777777">
                        <w:pPr>
                          <w:pStyle w:val="Default"/>
                          <w:tabs>
                            <w:tab w:val="left" w:pos="3060"/>
                          </w:tabs>
                          <w:ind w:left="-284" w:right="-234"/>
                          <w:jc w:val="center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noProof/>
                            <w:sz w:val="23"/>
                            <w:szCs w:val="23"/>
                            <w:lang w:eastAsia="pt-BR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0288" behindDoc="0" locked="0" layoutInCell="1" allowOverlap="1" wp14:anchorId="68514AE5" wp14:editId="11B324F0">
                                  <wp:simplePos x="0" y="0"/>
                                  <wp:positionH relativeFrom="column">
                                    <wp:posOffset>-142875</wp:posOffset>
                                  </wp:positionH>
                                  <wp:positionV relativeFrom="paragraph">
                                    <wp:posOffset>133985</wp:posOffset>
                                  </wp:positionV>
                                  <wp:extent cx="6267450" cy="0"/>
                                  <wp:effectExtent l="0" t="0" r="0" b="0"/>
                                  <wp:wrapNone/>
                                  <wp:docPr id="4" name="Conector Reto 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>
                                            <a:off x="0" y="0"/>
                                            <a:ext cx="626745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rgbClr val="0070C0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 xmlns:wpsCustomData="http://www.wps.cn/officeDocument/2013/wpsCustomData" xmlns:a="http://schemas.openxmlformats.org/drawingml/2006/main">
                              <w:pict>
                                <v:line id="_x0000_s1026" style="position:absolute;left:0pt;margin-left:-11.25pt;margin-top:10.55pt;height:0pt;width:493.5pt;z-index:251660288;mso-width-relative:page;mso-height-relative:page;" coordsize="21600,21600" o:spid="_x0000_s1026" filled="f" stroked="t" o:spt="20" o:gfxdata="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xtKP19kAAAAJAQAADwAAAAAAAAABACAAAAAiAAAAZHJzL2Rv&#10;d25yZXYueG1sUEsBAhQAFAAAAAgAh07iQJnzNIzHAQAAmQMAAA4AAAAAAAAAAQAgAAAAKAEAAGRy&#10;cy9lMm9Eb2MueG1sUEsFBgAAAAAGAAYAWQEAAGEFAAAAAA==&#10;">
                                  <v:fill on="f" focussize="0,0"/>
                                  <v:stroke weight="1pt" color="#0070C0 [3204]" joinstyle="round"/>
                                  <v:imagedata o:title=""/>
                                  <o:lock v:ext="edit" aspectratio="f"/>
                                </v:line>
                              </w:pict>
                            </mc:Fallback>
                          </mc:AlternateContent>
                        </w:r>
                      </w:p>
                      <w:p w:rsidR="007A754F" w:rsidP="114F17CD" w:rsidRDefault="114F17CD" w14:paraId="6FD23749" w14:textId="77777777">
                        <w:pPr>
                          <w:pStyle w:val="Default"/>
                          <w:ind w:left="-142" w:right="-143"/>
                          <w:jc w:val="center"/>
                          <w:rPr>
                            <w:sz w:val="23"/>
                            <w:szCs w:val="23"/>
                            <w:lang w:val="en-US"/>
                          </w:rPr>
                        </w:pPr>
                        <w:r w:rsidRPr="114F17CD">
                          <w:rPr>
                            <w:i/>
                            <w:iCs/>
                            <w:sz w:val="23"/>
                            <w:szCs w:val="23"/>
                            <w:shd w:val="clear" w:color="auto" w:fill="FFFFFF"/>
                            <w:lang w:val="en-US"/>
                          </w:rPr>
                          <w:t xml:space="preserve">Volume X, Número X, 20XX                                                                        </w:t>
                        </w:r>
                        <w:r w:rsidRPr="114F17CD">
                          <w:rPr>
                            <w:rStyle w:val="Hyperlink"/>
                            <w:i/>
                            <w:iCs/>
                            <w:sz w:val="23"/>
                            <w:szCs w:val="23"/>
                            <w:lang w:val="en-US"/>
                          </w:rPr>
                          <w:t xml:space="preserve">   </w:t>
                        </w:r>
                        <w:r w:rsidR="00AA7356">
                          <w:rPr>
                            <w:rStyle w:val="Hyperlink"/>
                            <w:sz w:val="23"/>
                            <w:szCs w:val="23"/>
                          </w:rPr>
                          <w:tab/>
                        </w:r>
                        <w:r w:rsidRPr="114F17CD">
                          <w:rPr>
                            <w:sz w:val="23"/>
                            <w:szCs w:val="23"/>
                            <w:lang w:val="en-US"/>
                          </w:rPr>
                          <w:t xml:space="preserve">      </w:t>
                        </w:r>
                        <w:r w:rsidR="00AA7356">
                          <w:rPr>
                            <w:sz w:val="23"/>
                            <w:szCs w:val="23"/>
                          </w:rPr>
                          <w:tab/>
                        </w:r>
                        <w:r w:rsidRPr="114F17CD" w:rsidR="00AA7356">
                          <w:rPr>
                            <w:b/>
                            <w:bCs/>
                            <w:sz w:val="23"/>
                            <w:szCs w:val="23"/>
                            <w:lang w:val="en-US"/>
                          </w:rPr>
                          <w:fldChar w:fldCharType="begin"/>
                        </w:r>
                        <w:r w:rsidR="00AA7356">
                          <w:rPr>
                            <w:b/>
                            <w:bCs/>
                            <w:sz w:val="23"/>
                            <w:szCs w:val="23"/>
                          </w:rPr>
                          <w:instrText>PAGE</w:instrText>
                        </w:r>
                        <w:r w:rsidRPr="114F17CD" w:rsidR="00AA7356">
                          <w:rPr>
                            <w:b/>
                            <w:bCs/>
                            <w:sz w:val="23"/>
                            <w:szCs w:val="23"/>
                          </w:rPr>
                          <w:fldChar w:fldCharType="separate"/>
                        </w:r>
                        <w:r w:rsidRPr="114F17CD">
                          <w:rPr>
                            <w:b/>
                            <w:bCs/>
                            <w:sz w:val="23"/>
                            <w:szCs w:val="23"/>
                            <w:lang w:val="en-US"/>
                          </w:rPr>
                          <w:t>12</w:t>
                        </w:r>
                        <w:r w:rsidRPr="114F17CD" w:rsidR="00AA7356">
                          <w:rPr>
                            <w:b/>
                            <w:bCs/>
                            <w:sz w:val="23"/>
                            <w:szCs w:val="23"/>
                            <w:lang w:val="en-US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7356" w:rsidRDefault="00AA7356" w14:paraId="73B02950" w14:textId="77777777">
      <w:pPr>
        <w:spacing w:after="0"/>
      </w:pPr>
      <w:r>
        <w:separator/>
      </w:r>
    </w:p>
  </w:footnote>
  <w:footnote w:type="continuationSeparator" w:id="0">
    <w:p w:rsidR="00AA7356" w:rsidRDefault="00AA7356" w14:paraId="225127D5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rPr>
        <w:rFonts w:ascii="Arial" w:hAnsi="Arial" w:cs="Arial"/>
      </w:rPr>
      <w:id w:val="2009552909"/>
      <w:placeholder>
        <w:docPart w:val="DefaultPlaceholder_1081868574"/>
      </w:placeholder>
    </w:sdtPr>
    <w:sdtEndPr>
      <w:rPr>
        <w:rFonts w:ascii="Arial" w:hAnsi="Arial" w:cs="Arial"/>
      </w:rPr>
    </w:sdtEndPr>
    <w:sdtContent>
      <w:p w:rsidR="007A754F" w:rsidRDefault="00AA7356" w14:paraId="0294ADE0" w14:textId="77777777">
        <w:pPr>
          <w:pStyle w:val="Rodap"/>
          <w:rPr>
            <w:rFonts w:ascii="Arial" w:hAnsi="Arial" w:cs="Arial"/>
            <w:lang w:val="pt-BR"/>
          </w:rPr>
        </w:pPr>
        <w:r>
          <w:rPr>
            <w:rFonts w:ascii="Arial" w:hAnsi="Arial" w:cs="Arial"/>
            <w:noProof/>
            <w:lang w:val="pt-BR" w:eastAsia="pt-BR"/>
          </w:rPr>
          <w:drawing>
            <wp:inline distT="0" distB="0" distL="0" distR="0" wp14:anchorId="0DEAFDCF" wp14:editId="0B17A833">
              <wp:extent cx="2181225" cy="354330"/>
              <wp:effectExtent l="0" t="0" r="0" b="762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49266" cy="36544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Arial" w:hAnsi="Arial" w:cs="Arial"/>
          </w:rPr>
          <w:t xml:space="preserve">                                                                           </w:t>
        </w:r>
        <w:r>
          <w:rPr>
            <w:rFonts w:ascii="Arial" w:hAnsi="Arial" w:cs="Arial"/>
            <w:noProof/>
            <w:lang w:val="pt-BR" w:eastAsia="pt-BR"/>
          </w:rPr>
          <w:drawing>
            <wp:inline distT="0" distB="0" distL="0" distR="0" wp14:anchorId="259C5045" wp14:editId="78C03331">
              <wp:extent cx="370840" cy="469265"/>
              <wp:effectExtent l="0" t="0" r="0" b="0"/>
              <wp:docPr id="7" name="Imagem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Imagem 7"/>
                      <pic:cNvPicPr>
                        <a:picLocks noChangeAspect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5129" cy="47465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:rsidR="007A754F" w:rsidRDefault="00AA7356" w14:paraId="2B06F897" w14:textId="77777777">
        <w:pPr>
          <w:pStyle w:val="Cabealho"/>
          <w:rPr>
            <w:rFonts w:ascii="Arial" w:hAnsi="Arial" w:cs="Arial"/>
            <w:lang w:val="pt-BR"/>
          </w:rPr>
        </w:pPr>
        <w:r>
          <w:rPr>
            <w:rFonts w:ascii="Arial" w:hAnsi="Arial" w:cs="Arial"/>
            <w:noProof/>
            <w:lang w:val="pt-BR" w:eastAsia="pt-B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078CDA0" wp14:editId="3575191D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111760</wp:posOffset>
                  </wp:positionV>
                  <wp:extent cx="6267450" cy="0"/>
                  <wp:effectExtent l="0" t="0" r="0" b="0"/>
                  <wp:wrapNone/>
                  <wp:docPr id="3" name="Conector Ret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674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psCustomData="http://www.wps.cn/officeDocument/2013/wpsCustomData" xmlns:a14="http://schemas.microsoft.com/office/drawing/2010/main" xmlns:pic="http://schemas.openxmlformats.org/drawingml/2006/picture" xmlns:a="http://schemas.openxmlformats.org/drawingml/2006/main">
              <w:pict>
                <v:line id="_x0000_s1026" style="position:absolute;left:0pt;margin-left:-3.45pt;margin-top:8.8pt;height:0pt;width:493.5pt;z-index:251659264;mso-width-relative:page;mso-height-relative:page;" coordsize="21600,21600" o:spid="_x0000_s1026" filled="f" stroked="t" o:spt="20" o:gfxdata="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jKo2cdYAAAAIAQAADwAAAAAAAAABACAAAAAiAAAAZHJzL2Rvd25y&#10;ZXYueG1sUEsBAhQAFAAAAAgAh07iQDPSJCLHAQAAmQMAAA4AAAAAAAAAAQAgAAAAJQEAAGRycy9l&#10;Mm9Eb2MueG1sUEsFBgAAAAAGAAYAWQEAAF4FAAAAAA==&#10;">
                  <v:fill on="f" focussize="0,0"/>
                  <v:stroke weight="1.5pt" color="#0070C0 [3204]" joinstyle="round"/>
                  <v:imagedata o:title=""/>
                  <o:lock v:ext="edit" aspectratio="f"/>
                </v:line>
              </w:pict>
            </mc:Fallback>
          </mc:AlternateContent>
        </w:r>
      </w:p>
      <w:p w:rsidR="007A754F" w:rsidRDefault="00AA7356" w14:paraId="53C10986" w14:textId="77777777">
        <w:pPr>
          <w:pStyle w:val="Cabealho"/>
          <w:rPr>
            <w:rFonts w:ascii="Arial" w:hAnsi="Arial" w:cs="Arial"/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125F"/>
    <w:multiLevelType w:val="multilevel"/>
    <w:tmpl w:val="03B9125F"/>
    <w:lvl w:ilvl="0">
      <w:start w:val="4"/>
      <w:numFmt w:val="bullet"/>
      <w:lvlText w:val=""/>
      <w:lvlJc w:val="left"/>
      <w:pPr>
        <w:ind w:left="720" w:hanging="360"/>
      </w:pPr>
      <w:rPr>
        <w:rFonts w:hint="default" w:ascii="Wingdings" w:hAnsi="Wingdings" w:cs="Arial" w:eastAsiaTheme="minorHAns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3866DF"/>
    <w:multiLevelType w:val="multilevel"/>
    <w:tmpl w:val="143866DF"/>
    <w:lvl w:ilvl="0">
      <w:start w:val="4"/>
      <w:numFmt w:val="bullet"/>
      <w:lvlText w:val=""/>
      <w:lvlJc w:val="left"/>
      <w:pPr>
        <w:ind w:left="720" w:hanging="360"/>
      </w:pPr>
      <w:rPr>
        <w:rFonts w:hint="default" w:ascii="Wingdings" w:hAnsi="Wingdings" w:cs="Arial" w:eastAsiaTheme="minorHAns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4705B3"/>
    <w:multiLevelType w:val="multilevel"/>
    <w:tmpl w:val="204705B3"/>
    <w:lvl w:ilvl="0">
      <w:start w:val="1"/>
      <w:numFmt w:val="upperRoman"/>
      <w:lvlText w:val="%1."/>
      <w:lvlJc w:val="righ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3C925AE"/>
    <w:multiLevelType w:val="multilevel"/>
    <w:tmpl w:val="43C925A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F14EF"/>
    <w:multiLevelType w:val="multilevel"/>
    <w:tmpl w:val="7B1F14EF"/>
    <w:lvl w:ilvl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1" w16cid:durableId="1913731688">
    <w:abstractNumId w:val="2"/>
  </w:num>
  <w:num w:numId="2" w16cid:durableId="1169831582">
    <w:abstractNumId w:val="1"/>
  </w:num>
  <w:num w:numId="3" w16cid:durableId="2013678774">
    <w:abstractNumId w:val="0"/>
  </w:num>
  <w:num w:numId="4" w16cid:durableId="946930121">
    <w:abstractNumId w:val="4"/>
  </w:num>
  <w:num w:numId="5" w16cid:durableId="1344746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hyphenationZone w:val="425"/>
  <w:drawingGridHorizontalSpacing w:val="360"/>
  <w:drawingGridVerticalSpacing w:val="36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07"/>
    <w:rsid w:val="00011C8B"/>
    <w:rsid w:val="00011DD6"/>
    <w:rsid w:val="000206B0"/>
    <w:rsid w:val="0002370F"/>
    <w:rsid w:val="000264B9"/>
    <w:rsid w:val="000355E7"/>
    <w:rsid w:val="00046CB6"/>
    <w:rsid w:val="00056F83"/>
    <w:rsid w:val="000601E9"/>
    <w:rsid w:val="00061E10"/>
    <w:rsid w:val="0006404C"/>
    <w:rsid w:val="00064AB2"/>
    <w:rsid w:val="00073E91"/>
    <w:rsid w:val="00077654"/>
    <w:rsid w:val="000803BA"/>
    <w:rsid w:val="00081998"/>
    <w:rsid w:val="000820AD"/>
    <w:rsid w:val="000825CF"/>
    <w:rsid w:val="0008367C"/>
    <w:rsid w:val="00084886"/>
    <w:rsid w:val="00085069"/>
    <w:rsid w:val="00086ADE"/>
    <w:rsid w:val="0009043B"/>
    <w:rsid w:val="00095FCC"/>
    <w:rsid w:val="000A4BAC"/>
    <w:rsid w:val="000A7320"/>
    <w:rsid w:val="000B0028"/>
    <w:rsid w:val="000B42A2"/>
    <w:rsid w:val="000C2E14"/>
    <w:rsid w:val="000C33E2"/>
    <w:rsid w:val="000C4208"/>
    <w:rsid w:val="000D064B"/>
    <w:rsid w:val="000D2040"/>
    <w:rsid w:val="000D6F92"/>
    <w:rsid w:val="000D73F4"/>
    <w:rsid w:val="000E15CB"/>
    <w:rsid w:val="000E1F6B"/>
    <w:rsid w:val="000E2E60"/>
    <w:rsid w:val="000F0033"/>
    <w:rsid w:val="000F284E"/>
    <w:rsid w:val="00106653"/>
    <w:rsid w:val="00106DA4"/>
    <w:rsid w:val="001127A8"/>
    <w:rsid w:val="00112D86"/>
    <w:rsid w:val="00134F59"/>
    <w:rsid w:val="001458DC"/>
    <w:rsid w:val="00146A3F"/>
    <w:rsid w:val="0015143E"/>
    <w:rsid w:val="001515A5"/>
    <w:rsid w:val="0015473C"/>
    <w:rsid w:val="001567E5"/>
    <w:rsid w:val="00160927"/>
    <w:rsid w:val="00160B0A"/>
    <w:rsid w:val="00163238"/>
    <w:rsid w:val="00167644"/>
    <w:rsid w:val="0017372E"/>
    <w:rsid w:val="001755E3"/>
    <w:rsid w:val="00195EE3"/>
    <w:rsid w:val="001975BC"/>
    <w:rsid w:val="001A55AD"/>
    <w:rsid w:val="001B0795"/>
    <w:rsid w:val="001B59B0"/>
    <w:rsid w:val="001B63AE"/>
    <w:rsid w:val="001B7A5B"/>
    <w:rsid w:val="001C47C6"/>
    <w:rsid w:val="001D16BF"/>
    <w:rsid w:val="001D4C49"/>
    <w:rsid w:val="001D608F"/>
    <w:rsid w:val="001D6854"/>
    <w:rsid w:val="001F2CFA"/>
    <w:rsid w:val="001F34E3"/>
    <w:rsid w:val="001F3AC8"/>
    <w:rsid w:val="001F540C"/>
    <w:rsid w:val="00205582"/>
    <w:rsid w:val="002102EE"/>
    <w:rsid w:val="002167FB"/>
    <w:rsid w:val="00223333"/>
    <w:rsid w:val="00224124"/>
    <w:rsid w:val="002244DC"/>
    <w:rsid w:val="0022711C"/>
    <w:rsid w:val="00243619"/>
    <w:rsid w:val="00246CCB"/>
    <w:rsid w:val="00247260"/>
    <w:rsid w:val="00257ADD"/>
    <w:rsid w:val="00257CDB"/>
    <w:rsid w:val="002624F7"/>
    <w:rsid w:val="002637F8"/>
    <w:rsid w:val="00265B8C"/>
    <w:rsid w:val="00272A72"/>
    <w:rsid w:val="002736E0"/>
    <w:rsid w:val="00274F67"/>
    <w:rsid w:val="00276E80"/>
    <w:rsid w:val="00277892"/>
    <w:rsid w:val="00280FE4"/>
    <w:rsid w:val="0028367E"/>
    <w:rsid w:val="00291C6A"/>
    <w:rsid w:val="00292512"/>
    <w:rsid w:val="00296AEC"/>
    <w:rsid w:val="002A0FD9"/>
    <w:rsid w:val="002A216E"/>
    <w:rsid w:val="002B6353"/>
    <w:rsid w:val="002C658D"/>
    <w:rsid w:val="002C6838"/>
    <w:rsid w:val="002D11CB"/>
    <w:rsid w:val="002D420B"/>
    <w:rsid w:val="002E1054"/>
    <w:rsid w:val="002E1B46"/>
    <w:rsid w:val="002F16E7"/>
    <w:rsid w:val="002F28C2"/>
    <w:rsid w:val="003228F0"/>
    <w:rsid w:val="00345F23"/>
    <w:rsid w:val="00351AB4"/>
    <w:rsid w:val="00353634"/>
    <w:rsid w:val="00363227"/>
    <w:rsid w:val="00372A8A"/>
    <w:rsid w:val="003816E7"/>
    <w:rsid w:val="003916EE"/>
    <w:rsid w:val="003936ED"/>
    <w:rsid w:val="003A2992"/>
    <w:rsid w:val="003A6552"/>
    <w:rsid w:val="003B1A9C"/>
    <w:rsid w:val="003C79A1"/>
    <w:rsid w:val="003D3B40"/>
    <w:rsid w:val="003D5F37"/>
    <w:rsid w:val="003D6C44"/>
    <w:rsid w:val="003E7F0C"/>
    <w:rsid w:val="003F2687"/>
    <w:rsid w:val="003F329E"/>
    <w:rsid w:val="003F4D6F"/>
    <w:rsid w:val="004120DA"/>
    <w:rsid w:val="00415F9C"/>
    <w:rsid w:val="00417D39"/>
    <w:rsid w:val="00427EBE"/>
    <w:rsid w:val="00433CCC"/>
    <w:rsid w:val="004450C3"/>
    <w:rsid w:val="004570B2"/>
    <w:rsid w:val="00457A52"/>
    <w:rsid w:val="00457C7B"/>
    <w:rsid w:val="00460B5B"/>
    <w:rsid w:val="00461114"/>
    <w:rsid w:val="00461A2F"/>
    <w:rsid w:val="0046664D"/>
    <w:rsid w:val="0046671B"/>
    <w:rsid w:val="00477FAD"/>
    <w:rsid w:val="004928EC"/>
    <w:rsid w:val="004940CC"/>
    <w:rsid w:val="004A0C30"/>
    <w:rsid w:val="004C0CCC"/>
    <w:rsid w:val="004D3076"/>
    <w:rsid w:val="004D429D"/>
    <w:rsid w:val="004D5BD7"/>
    <w:rsid w:val="004E05E9"/>
    <w:rsid w:val="004E29B3"/>
    <w:rsid w:val="004E5B6F"/>
    <w:rsid w:val="004E6FF1"/>
    <w:rsid w:val="00501DA0"/>
    <w:rsid w:val="00503F92"/>
    <w:rsid w:val="00506375"/>
    <w:rsid w:val="0051359B"/>
    <w:rsid w:val="005136A6"/>
    <w:rsid w:val="00513B1B"/>
    <w:rsid w:val="005243D3"/>
    <w:rsid w:val="00531776"/>
    <w:rsid w:val="00532EA5"/>
    <w:rsid w:val="00546773"/>
    <w:rsid w:val="0055072B"/>
    <w:rsid w:val="00563B3A"/>
    <w:rsid w:val="00566CDE"/>
    <w:rsid w:val="0056752B"/>
    <w:rsid w:val="00576295"/>
    <w:rsid w:val="00590D07"/>
    <w:rsid w:val="00597B83"/>
    <w:rsid w:val="005B114E"/>
    <w:rsid w:val="005C329A"/>
    <w:rsid w:val="005D42AF"/>
    <w:rsid w:val="005D6CB0"/>
    <w:rsid w:val="005E0431"/>
    <w:rsid w:val="005E2D44"/>
    <w:rsid w:val="005E45B9"/>
    <w:rsid w:val="005E46B2"/>
    <w:rsid w:val="005E6DEA"/>
    <w:rsid w:val="005E74AD"/>
    <w:rsid w:val="005F261F"/>
    <w:rsid w:val="005F4F2D"/>
    <w:rsid w:val="00606BE1"/>
    <w:rsid w:val="006118A8"/>
    <w:rsid w:val="00611FC1"/>
    <w:rsid w:val="006127BA"/>
    <w:rsid w:val="00614DD8"/>
    <w:rsid w:val="006325B2"/>
    <w:rsid w:val="00634785"/>
    <w:rsid w:val="00634D35"/>
    <w:rsid w:val="00636DF9"/>
    <w:rsid w:val="00651175"/>
    <w:rsid w:val="00671DDA"/>
    <w:rsid w:val="00675787"/>
    <w:rsid w:val="00677CA5"/>
    <w:rsid w:val="00681A21"/>
    <w:rsid w:val="0068448A"/>
    <w:rsid w:val="00685F7E"/>
    <w:rsid w:val="00693DF8"/>
    <w:rsid w:val="0069770E"/>
    <w:rsid w:val="006C0993"/>
    <w:rsid w:val="006D2ADF"/>
    <w:rsid w:val="006D4C71"/>
    <w:rsid w:val="006D6627"/>
    <w:rsid w:val="006E7E56"/>
    <w:rsid w:val="006F3156"/>
    <w:rsid w:val="006F3D6D"/>
    <w:rsid w:val="006F45B9"/>
    <w:rsid w:val="006F499D"/>
    <w:rsid w:val="00710509"/>
    <w:rsid w:val="007148D3"/>
    <w:rsid w:val="00721EAF"/>
    <w:rsid w:val="00737B63"/>
    <w:rsid w:val="00752C08"/>
    <w:rsid w:val="007572C2"/>
    <w:rsid w:val="00763AED"/>
    <w:rsid w:val="007677CC"/>
    <w:rsid w:val="007753FA"/>
    <w:rsid w:val="00784884"/>
    <w:rsid w:val="00784D58"/>
    <w:rsid w:val="0078547D"/>
    <w:rsid w:val="00786689"/>
    <w:rsid w:val="007869EC"/>
    <w:rsid w:val="00794419"/>
    <w:rsid w:val="00794950"/>
    <w:rsid w:val="00796BA9"/>
    <w:rsid w:val="007A0C0B"/>
    <w:rsid w:val="007A1A5F"/>
    <w:rsid w:val="007A214E"/>
    <w:rsid w:val="007A4FEC"/>
    <w:rsid w:val="007A5F68"/>
    <w:rsid w:val="007A754F"/>
    <w:rsid w:val="007B1ADE"/>
    <w:rsid w:val="007B60EE"/>
    <w:rsid w:val="007B75B5"/>
    <w:rsid w:val="007C0EE7"/>
    <w:rsid w:val="007C67E8"/>
    <w:rsid w:val="007C78E0"/>
    <w:rsid w:val="007E1EEA"/>
    <w:rsid w:val="007E7825"/>
    <w:rsid w:val="007F6195"/>
    <w:rsid w:val="0080037E"/>
    <w:rsid w:val="00802E5A"/>
    <w:rsid w:val="00803A66"/>
    <w:rsid w:val="008043D4"/>
    <w:rsid w:val="008142B4"/>
    <w:rsid w:val="0082207A"/>
    <w:rsid w:val="0082472A"/>
    <w:rsid w:val="0082593A"/>
    <w:rsid w:val="00825A3E"/>
    <w:rsid w:val="0082673C"/>
    <w:rsid w:val="00833724"/>
    <w:rsid w:val="0084139D"/>
    <w:rsid w:val="00847EB5"/>
    <w:rsid w:val="0085165A"/>
    <w:rsid w:val="00880399"/>
    <w:rsid w:val="00884589"/>
    <w:rsid w:val="00884757"/>
    <w:rsid w:val="00886228"/>
    <w:rsid w:val="008868D7"/>
    <w:rsid w:val="00890DB2"/>
    <w:rsid w:val="00892C84"/>
    <w:rsid w:val="00896F04"/>
    <w:rsid w:val="00897853"/>
    <w:rsid w:val="008A07E4"/>
    <w:rsid w:val="008A3497"/>
    <w:rsid w:val="008A5FEE"/>
    <w:rsid w:val="008A6346"/>
    <w:rsid w:val="008A7613"/>
    <w:rsid w:val="008B0941"/>
    <w:rsid w:val="008B6370"/>
    <w:rsid w:val="008C3C0B"/>
    <w:rsid w:val="008D458A"/>
    <w:rsid w:val="008D4707"/>
    <w:rsid w:val="008D6863"/>
    <w:rsid w:val="008E255D"/>
    <w:rsid w:val="008E44C6"/>
    <w:rsid w:val="008F2BDA"/>
    <w:rsid w:val="008F2EB7"/>
    <w:rsid w:val="00901B95"/>
    <w:rsid w:val="00911EDD"/>
    <w:rsid w:val="00930AEA"/>
    <w:rsid w:val="0093261C"/>
    <w:rsid w:val="00932931"/>
    <w:rsid w:val="009344AC"/>
    <w:rsid w:val="00940C02"/>
    <w:rsid w:val="009459E4"/>
    <w:rsid w:val="00960907"/>
    <w:rsid w:val="00960C3C"/>
    <w:rsid w:val="009618E7"/>
    <w:rsid w:val="0096273E"/>
    <w:rsid w:val="00964A62"/>
    <w:rsid w:val="00965465"/>
    <w:rsid w:val="00965AA2"/>
    <w:rsid w:val="009816B6"/>
    <w:rsid w:val="00982729"/>
    <w:rsid w:val="00984B64"/>
    <w:rsid w:val="0098658D"/>
    <w:rsid w:val="00996179"/>
    <w:rsid w:val="009A20E5"/>
    <w:rsid w:val="009A2D20"/>
    <w:rsid w:val="009A335B"/>
    <w:rsid w:val="009A4B78"/>
    <w:rsid w:val="009B633B"/>
    <w:rsid w:val="009C39FE"/>
    <w:rsid w:val="009F1A66"/>
    <w:rsid w:val="00A06AE2"/>
    <w:rsid w:val="00A1315C"/>
    <w:rsid w:val="00A139CE"/>
    <w:rsid w:val="00A17DDF"/>
    <w:rsid w:val="00A25565"/>
    <w:rsid w:val="00A32DBD"/>
    <w:rsid w:val="00A33523"/>
    <w:rsid w:val="00A34843"/>
    <w:rsid w:val="00A37379"/>
    <w:rsid w:val="00A40F0B"/>
    <w:rsid w:val="00A463F5"/>
    <w:rsid w:val="00A50957"/>
    <w:rsid w:val="00A5758F"/>
    <w:rsid w:val="00A61DBE"/>
    <w:rsid w:val="00A67BC0"/>
    <w:rsid w:val="00A7410C"/>
    <w:rsid w:val="00A74ABE"/>
    <w:rsid w:val="00A75047"/>
    <w:rsid w:val="00A77A6F"/>
    <w:rsid w:val="00A77BAE"/>
    <w:rsid w:val="00A822EA"/>
    <w:rsid w:val="00A83CFC"/>
    <w:rsid w:val="00A856D1"/>
    <w:rsid w:val="00A92D37"/>
    <w:rsid w:val="00AA028D"/>
    <w:rsid w:val="00AA196E"/>
    <w:rsid w:val="00AA3DEC"/>
    <w:rsid w:val="00AA7356"/>
    <w:rsid w:val="00AB0120"/>
    <w:rsid w:val="00AB3140"/>
    <w:rsid w:val="00AC1E3C"/>
    <w:rsid w:val="00AC6B5F"/>
    <w:rsid w:val="00AD53E4"/>
    <w:rsid w:val="00AD6904"/>
    <w:rsid w:val="00B040D5"/>
    <w:rsid w:val="00B05A19"/>
    <w:rsid w:val="00B10930"/>
    <w:rsid w:val="00B33B33"/>
    <w:rsid w:val="00B416DB"/>
    <w:rsid w:val="00B419C2"/>
    <w:rsid w:val="00B437B2"/>
    <w:rsid w:val="00B437FC"/>
    <w:rsid w:val="00B45EB5"/>
    <w:rsid w:val="00B5271E"/>
    <w:rsid w:val="00B53A75"/>
    <w:rsid w:val="00B73770"/>
    <w:rsid w:val="00B75433"/>
    <w:rsid w:val="00B812D3"/>
    <w:rsid w:val="00B836B2"/>
    <w:rsid w:val="00B86B75"/>
    <w:rsid w:val="00B935A7"/>
    <w:rsid w:val="00B95658"/>
    <w:rsid w:val="00BA184A"/>
    <w:rsid w:val="00BA25B4"/>
    <w:rsid w:val="00BA4BFE"/>
    <w:rsid w:val="00BA5C6E"/>
    <w:rsid w:val="00BA6F2D"/>
    <w:rsid w:val="00BA72D1"/>
    <w:rsid w:val="00BB1225"/>
    <w:rsid w:val="00BC0952"/>
    <w:rsid w:val="00BC48D5"/>
    <w:rsid w:val="00BD7261"/>
    <w:rsid w:val="00BD7E46"/>
    <w:rsid w:val="00BE5CB3"/>
    <w:rsid w:val="00BF0E7A"/>
    <w:rsid w:val="00BF40CB"/>
    <w:rsid w:val="00BF46D2"/>
    <w:rsid w:val="00C01387"/>
    <w:rsid w:val="00C01413"/>
    <w:rsid w:val="00C02FED"/>
    <w:rsid w:val="00C041DF"/>
    <w:rsid w:val="00C108FF"/>
    <w:rsid w:val="00C110CB"/>
    <w:rsid w:val="00C15242"/>
    <w:rsid w:val="00C15EAB"/>
    <w:rsid w:val="00C1712E"/>
    <w:rsid w:val="00C1733F"/>
    <w:rsid w:val="00C21A54"/>
    <w:rsid w:val="00C244FC"/>
    <w:rsid w:val="00C264CB"/>
    <w:rsid w:val="00C26C43"/>
    <w:rsid w:val="00C36279"/>
    <w:rsid w:val="00C455FD"/>
    <w:rsid w:val="00C52E48"/>
    <w:rsid w:val="00C5445C"/>
    <w:rsid w:val="00C545C4"/>
    <w:rsid w:val="00C73402"/>
    <w:rsid w:val="00C76DD1"/>
    <w:rsid w:val="00C83B00"/>
    <w:rsid w:val="00C87D2D"/>
    <w:rsid w:val="00C9369A"/>
    <w:rsid w:val="00CA6314"/>
    <w:rsid w:val="00CA6A31"/>
    <w:rsid w:val="00CB17E0"/>
    <w:rsid w:val="00CB2F17"/>
    <w:rsid w:val="00CB40A2"/>
    <w:rsid w:val="00CB68FD"/>
    <w:rsid w:val="00CC3ED7"/>
    <w:rsid w:val="00CC7EEE"/>
    <w:rsid w:val="00CD315F"/>
    <w:rsid w:val="00CD52BA"/>
    <w:rsid w:val="00CD6E18"/>
    <w:rsid w:val="00CE01E9"/>
    <w:rsid w:val="00CE0DC6"/>
    <w:rsid w:val="00CE1D89"/>
    <w:rsid w:val="00CE752C"/>
    <w:rsid w:val="00CE7F9B"/>
    <w:rsid w:val="00CF7FFD"/>
    <w:rsid w:val="00D00713"/>
    <w:rsid w:val="00D014C5"/>
    <w:rsid w:val="00D17507"/>
    <w:rsid w:val="00D308A9"/>
    <w:rsid w:val="00D31395"/>
    <w:rsid w:val="00D34C65"/>
    <w:rsid w:val="00D3699F"/>
    <w:rsid w:val="00D36A3C"/>
    <w:rsid w:val="00D36B87"/>
    <w:rsid w:val="00D414FF"/>
    <w:rsid w:val="00D42C0E"/>
    <w:rsid w:val="00D454F7"/>
    <w:rsid w:val="00D476B9"/>
    <w:rsid w:val="00D531CF"/>
    <w:rsid w:val="00D56934"/>
    <w:rsid w:val="00D56C87"/>
    <w:rsid w:val="00D56FA8"/>
    <w:rsid w:val="00D57576"/>
    <w:rsid w:val="00D63307"/>
    <w:rsid w:val="00D63A8C"/>
    <w:rsid w:val="00D74057"/>
    <w:rsid w:val="00D83999"/>
    <w:rsid w:val="00D857AA"/>
    <w:rsid w:val="00D94C9A"/>
    <w:rsid w:val="00DA10EA"/>
    <w:rsid w:val="00DA2A50"/>
    <w:rsid w:val="00DA4151"/>
    <w:rsid w:val="00DA7E2B"/>
    <w:rsid w:val="00DB5793"/>
    <w:rsid w:val="00DC57EF"/>
    <w:rsid w:val="00DD3695"/>
    <w:rsid w:val="00DE148A"/>
    <w:rsid w:val="00DE3DF9"/>
    <w:rsid w:val="00DF3895"/>
    <w:rsid w:val="00DF4CB9"/>
    <w:rsid w:val="00DF6321"/>
    <w:rsid w:val="00E0758F"/>
    <w:rsid w:val="00E1339C"/>
    <w:rsid w:val="00E134BC"/>
    <w:rsid w:val="00E15C51"/>
    <w:rsid w:val="00E20031"/>
    <w:rsid w:val="00E24A04"/>
    <w:rsid w:val="00E261DD"/>
    <w:rsid w:val="00E2659D"/>
    <w:rsid w:val="00E315A3"/>
    <w:rsid w:val="00E4206E"/>
    <w:rsid w:val="00E4252D"/>
    <w:rsid w:val="00E545FD"/>
    <w:rsid w:val="00E622DA"/>
    <w:rsid w:val="00E62879"/>
    <w:rsid w:val="00E65D99"/>
    <w:rsid w:val="00E83E53"/>
    <w:rsid w:val="00E86B2C"/>
    <w:rsid w:val="00E87FD2"/>
    <w:rsid w:val="00E96C11"/>
    <w:rsid w:val="00E96FAA"/>
    <w:rsid w:val="00E9736D"/>
    <w:rsid w:val="00EA2420"/>
    <w:rsid w:val="00EA3B61"/>
    <w:rsid w:val="00EB3843"/>
    <w:rsid w:val="00EB42F5"/>
    <w:rsid w:val="00EB676E"/>
    <w:rsid w:val="00EC6290"/>
    <w:rsid w:val="00ED0BFD"/>
    <w:rsid w:val="00EF0397"/>
    <w:rsid w:val="00F010A9"/>
    <w:rsid w:val="00F17CC1"/>
    <w:rsid w:val="00F17E2D"/>
    <w:rsid w:val="00F2247E"/>
    <w:rsid w:val="00F30953"/>
    <w:rsid w:val="00F31603"/>
    <w:rsid w:val="00F363AC"/>
    <w:rsid w:val="00F44A3B"/>
    <w:rsid w:val="00F44C87"/>
    <w:rsid w:val="00F46F0F"/>
    <w:rsid w:val="00F55440"/>
    <w:rsid w:val="00F55BA5"/>
    <w:rsid w:val="00F7560F"/>
    <w:rsid w:val="00F80CD8"/>
    <w:rsid w:val="00F82180"/>
    <w:rsid w:val="00F95230"/>
    <w:rsid w:val="00FB1AAB"/>
    <w:rsid w:val="00FB4689"/>
    <w:rsid w:val="00FB6715"/>
    <w:rsid w:val="00FD2E06"/>
    <w:rsid w:val="00FD7600"/>
    <w:rsid w:val="00FD7B1C"/>
    <w:rsid w:val="00FD7F9A"/>
    <w:rsid w:val="00FE0649"/>
    <w:rsid w:val="00FE6A0D"/>
    <w:rsid w:val="00FF0ADB"/>
    <w:rsid w:val="00FF7268"/>
    <w:rsid w:val="0211DD05"/>
    <w:rsid w:val="074E8AD0"/>
    <w:rsid w:val="0961BD24"/>
    <w:rsid w:val="09A6E9C3"/>
    <w:rsid w:val="0A7812EC"/>
    <w:rsid w:val="0DB36A47"/>
    <w:rsid w:val="0FA7C205"/>
    <w:rsid w:val="114F17CD"/>
    <w:rsid w:val="11A9C9FF"/>
    <w:rsid w:val="138976F2"/>
    <w:rsid w:val="1A604F8D"/>
    <w:rsid w:val="1DA35B5D"/>
    <w:rsid w:val="1DCA1C85"/>
    <w:rsid w:val="22AE526B"/>
    <w:rsid w:val="23026774"/>
    <w:rsid w:val="249652B9"/>
    <w:rsid w:val="259392B4"/>
    <w:rsid w:val="27047AE5"/>
    <w:rsid w:val="27C97CD5"/>
    <w:rsid w:val="2B0415B4"/>
    <w:rsid w:val="2B1D22CA"/>
    <w:rsid w:val="2E18756B"/>
    <w:rsid w:val="2FC45966"/>
    <w:rsid w:val="310540A0"/>
    <w:rsid w:val="33505A89"/>
    <w:rsid w:val="35E57E13"/>
    <w:rsid w:val="36FE8424"/>
    <w:rsid w:val="37152958"/>
    <w:rsid w:val="3B6C3494"/>
    <w:rsid w:val="3FAB2584"/>
    <w:rsid w:val="42A0DA1C"/>
    <w:rsid w:val="43C4C8E7"/>
    <w:rsid w:val="4670E0F0"/>
    <w:rsid w:val="481368EA"/>
    <w:rsid w:val="48F170D3"/>
    <w:rsid w:val="48FC133C"/>
    <w:rsid w:val="4EAB3171"/>
    <w:rsid w:val="57976224"/>
    <w:rsid w:val="58D42A9B"/>
    <w:rsid w:val="5C01E1BA"/>
    <w:rsid w:val="5F4C0674"/>
    <w:rsid w:val="6946AEF6"/>
    <w:rsid w:val="6C5F4A1B"/>
    <w:rsid w:val="6D2653E1"/>
    <w:rsid w:val="6E923AC8"/>
    <w:rsid w:val="7158B107"/>
    <w:rsid w:val="71A30A86"/>
    <w:rsid w:val="75E9265F"/>
    <w:rsid w:val="77E560C1"/>
    <w:rsid w:val="79FD7AD6"/>
    <w:rsid w:val="7AC62379"/>
    <w:rsid w:val="7B7B0418"/>
    <w:rsid w:val="7CB7EF90"/>
    <w:rsid w:val="7E66DA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E433D"/>
  <w15:docId w15:val="{F592C011-E676-48B9-B9AD-A4DA5573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unhideWhenUsed="1" w:qFormat="1"/>
    <w:lsdException w:name="annotation text" w:uiPriority="99" w:semiHidden="1" w:unhideWhenUsed="1" w:qFormat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iPriority="9" w:unhideWhenUsed="1" w:qFormat="1"/>
    <w:lsdException w:name="Hyperlink" w:qFormat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semiHidden="1" w:unhideWhenUsed="1" w:qFormat="1"/>
    <w:lsdException w:name="annotation subject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34" w:qFormat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/>
    </w:rPr>
  </w:style>
  <w:style w:type="paragraph" w:styleId="Ttulo1">
    <w:name w:val="heading 1"/>
    <w:basedOn w:val="Normal"/>
    <w:next w:val="Corpodetexto"/>
    <w:uiPriority w:val="9"/>
    <w:qFormat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Corpodetexto"/>
    <w:uiPriority w:val="9"/>
    <w:unhideWhenUsed/>
    <w:qFormat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Corpodetexto"/>
    <w:uiPriority w:val="9"/>
    <w:unhideWhenUsed/>
    <w:qFormat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Corpodetexto"/>
    <w:uiPriority w:val="9"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5">
    <w:name w:val="heading 5"/>
    <w:basedOn w:val="Normal"/>
    <w:next w:val="Corpodetexto"/>
    <w:uiPriority w:val="9"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/>
      <w:iCs/>
      <w:color w:val="4F81BD" w:themeColor="accent1"/>
    </w:rPr>
  </w:style>
  <w:style w:type="paragraph" w:styleId="Ttulo6">
    <w:name w:val="heading 6"/>
    <w:basedOn w:val="Normal"/>
    <w:next w:val="Corpodetexto"/>
    <w:uiPriority w:val="9"/>
    <w:unhideWhenUsed/>
    <w:qFormat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semiHidden/>
    <w:unhideWhenUsed/>
    <w:qFormat/>
    <w:rPr>
      <w:sz w:val="16"/>
      <w:szCs w:val="16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Nmerodelinha">
    <w:name w:val="line number"/>
    <w:basedOn w:val="Fontepargpadro"/>
    <w:semiHidden/>
    <w:unhideWhenUsed/>
    <w:qFormat/>
  </w:style>
  <w:style w:type="character" w:styleId="Refdenotaderodap">
    <w:name w:val="footnote reference"/>
    <w:basedOn w:val="LegendaChar"/>
    <w:qFormat/>
    <w:rPr>
      <w:vertAlign w:val="superscript"/>
    </w:rPr>
  </w:style>
  <w:style w:type="character" w:styleId="LegendaChar" w:customStyle="1">
    <w:name w:val="Legenda Char"/>
    <w:basedOn w:val="Fontepargpadro"/>
    <w:link w:val="Legenda"/>
    <w:qFormat/>
  </w:style>
  <w:style w:type="paragraph" w:styleId="Legenda">
    <w:name w:val="caption"/>
    <w:basedOn w:val="Normal"/>
    <w:link w:val="LegendaChar"/>
    <w:qFormat/>
    <w:pPr>
      <w:spacing w:after="120"/>
    </w:pPr>
    <w:rPr>
      <w:i/>
    </w:rPr>
  </w:style>
  <w:style w:type="character" w:styleId="Hyperlink">
    <w:name w:val="Hyperlink"/>
    <w:basedOn w:val="LegendaChar"/>
    <w:qFormat/>
    <w:rPr>
      <w:color w:val="4F81BD" w:themeColor="accent1"/>
    </w:rPr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</w:pPr>
    <w:rPr>
      <w:rFonts w:asciiTheme="majorHAnsi" w:hAnsiTheme="majorHAnsi" w:eastAsiaTheme="majorEastAsia" w:cstheme="majorBidi"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45A8A" w:themeColor="accent1" w:themeShade="B5"/>
      <w:sz w:val="36"/>
      <w:szCs w:val="36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hAnsi="Times New Roman" w:eastAsia="Times New Roman" w:cs="Times New Roman"/>
      <w:lang w:val="pt-BR"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eastAsia="Times New Roman" w:cs="Courier New"/>
      <w:sz w:val="20"/>
      <w:szCs w:val="20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paragraph" w:styleId="Data">
    <w:name w:val="Date"/>
    <w:next w:val="Corpodetexto"/>
    <w:qFormat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Ttulo"/>
    <w:next w:val="Corpodetexto"/>
    <w:qFormat/>
    <w:pPr>
      <w:spacing w:before="240"/>
    </w:pPr>
    <w:rPr>
      <w:sz w:val="30"/>
      <w:szCs w:val="30"/>
    </w:rPr>
  </w:style>
  <w:style w:type="paragraph" w:styleId="Textodenotaderodap">
    <w:name w:val="footnote text"/>
    <w:basedOn w:val="Normal"/>
    <w:link w:val="TextodenotaderodapChar"/>
    <w:uiPriority w:val="99"/>
    <w:unhideWhenUsed/>
    <w:qFormat/>
  </w:style>
  <w:style w:type="table" w:styleId="Tabelacomgrade">
    <w:name w:val="Table Grid"/>
    <w:basedOn w:val="Tabelanormal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irstParagraph" w:customStyle="1">
    <w:name w:val="First Paragraph"/>
    <w:basedOn w:val="Corpodetexto"/>
    <w:next w:val="Corpodetexto"/>
    <w:qFormat/>
  </w:style>
  <w:style w:type="paragraph" w:styleId="Compact" w:customStyle="1">
    <w:name w:val="Compact"/>
    <w:basedOn w:val="Corpodetexto"/>
    <w:qFormat/>
    <w:pPr>
      <w:spacing w:before="36" w:after="36"/>
    </w:pPr>
  </w:style>
  <w:style w:type="paragraph" w:styleId="Author" w:customStyle="1">
    <w:name w:val="Author"/>
    <w:next w:val="Corpodetexto"/>
    <w:qFormat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/>
    </w:rPr>
  </w:style>
  <w:style w:type="paragraph" w:styleId="Abstract" w:customStyle="1">
    <w:name w:val="Abstract"/>
    <w:basedOn w:val="Normal"/>
    <w:next w:val="Corpodetex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1" w:customStyle="1">
    <w:name w:val="Bibliografia1"/>
    <w:basedOn w:val="Normal"/>
    <w:qFormat/>
  </w:style>
  <w:style w:type="paragraph" w:styleId="DefinitionTerm" w:customStyle="1">
    <w:name w:val="Definition Term"/>
    <w:basedOn w:val="Normal"/>
    <w:next w:val="Definition"/>
    <w:qFormat/>
    <w:pPr>
      <w:keepNext/>
      <w:keepLines/>
      <w:spacing w:after="0"/>
    </w:pPr>
    <w:rPr>
      <w:b/>
    </w:rPr>
  </w:style>
  <w:style w:type="paragraph" w:styleId="Definition" w:customStyle="1">
    <w:name w:val="Definition"/>
    <w:basedOn w:val="Normal"/>
    <w:qFormat/>
  </w:style>
  <w:style w:type="paragraph" w:styleId="TableCaption" w:customStyle="1">
    <w:name w:val="Table Caption"/>
    <w:basedOn w:val="Legenda"/>
    <w:qFormat/>
    <w:pPr>
      <w:keepNext/>
    </w:pPr>
  </w:style>
  <w:style w:type="paragraph" w:styleId="ImageCaption" w:customStyle="1">
    <w:name w:val="Image Caption"/>
    <w:basedOn w:val="Legenda"/>
    <w:qFormat/>
  </w:style>
  <w:style w:type="paragraph" w:styleId="Figure" w:customStyle="1">
    <w:name w:val="Figure"/>
    <w:basedOn w:val="Normal"/>
    <w:qFormat/>
  </w:style>
  <w:style w:type="paragraph" w:styleId="FigurewithCaption" w:customStyle="1">
    <w:name w:val="Figure with Caption"/>
    <w:basedOn w:val="Figure"/>
    <w:qFormat/>
    <w:pPr>
      <w:keepNext/>
    </w:pPr>
  </w:style>
  <w:style w:type="character" w:styleId="VerbatimChar" w:customStyle="1">
    <w:name w:val="Verbatim Char"/>
    <w:basedOn w:val="LegendaChar"/>
    <w:link w:val="SourceCode"/>
    <w:qFormat/>
    <w:rPr>
      <w:rFonts w:ascii="Consolas" w:hAnsi="Consolas"/>
      <w:sz w:val="22"/>
    </w:rPr>
  </w:style>
  <w:style w:type="paragraph" w:styleId="SourceCode" w:customStyle="1">
    <w:name w:val="Source Code"/>
    <w:basedOn w:val="Normal"/>
    <w:link w:val="VerbatimChar"/>
    <w:qFormat/>
    <w:pPr>
      <w:shd w:val="clear" w:color="auto" w:fill="F8F8F8"/>
      <w:wordWrap w:val="0"/>
    </w:pPr>
  </w:style>
  <w:style w:type="paragraph" w:styleId="CabealhodoSumrio1" w:customStyle="1">
    <w:name w:val="Cabeçalho do Sumário1"/>
    <w:basedOn w:val="Ttulo1"/>
    <w:next w:val="Corpodetex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character" w:styleId="KeywordTok" w:customStyle="1">
    <w:name w:val="KeywordTok"/>
    <w:basedOn w:val="VerbatimChar"/>
    <w:qFormat/>
    <w:rPr>
      <w:rFonts w:ascii="Consolas" w:hAnsi="Consolas"/>
      <w:b/>
      <w:color w:val="204A87"/>
      <w:sz w:val="22"/>
      <w:shd w:val="clear" w:color="auto" w:fill="F8F8F8"/>
    </w:rPr>
  </w:style>
  <w:style w:type="character" w:styleId="DataTypeTok" w:customStyle="1">
    <w:name w:val="DataTypeTok"/>
    <w:basedOn w:val="VerbatimChar"/>
    <w:qFormat/>
    <w:rPr>
      <w:rFonts w:ascii="Consolas" w:hAnsi="Consolas"/>
      <w:color w:val="204A87"/>
      <w:sz w:val="22"/>
      <w:shd w:val="clear" w:color="auto" w:fill="F8F8F8"/>
    </w:rPr>
  </w:style>
  <w:style w:type="character" w:styleId="DecValTok" w:customStyle="1">
    <w:name w:val="DecValTok"/>
    <w:basedOn w:val="VerbatimChar"/>
    <w:qFormat/>
    <w:rPr>
      <w:rFonts w:ascii="Consolas" w:hAnsi="Consolas"/>
      <w:color w:val="0000CF"/>
      <w:sz w:val="22"/>
      <w:shd w:val="clear" w:color="auto" w:fill="F8F8F8"/>
    </w:rPr>
  </w:style>
  <w:style w:type="character" w:styleId="BaseNTok" w:customStyle="1">
    <w:name w:val="BaseNTok"/>
    <w:basedOn w:val="VerbatimChar"/>
    <w:qFormat/>
    <w:rPr>
      <w:rFonts w:ascii="Consolas" w:hAnsi="Consolas"/>
      <w:color w:val="0000CF"/>
      <w:sz w:val="22"/>
      <w:shd w:val="clear" w:color="auto" w:fill="F8F8F8"/>
    </w:rPr>
  </w:style>
  <w:style w:type="character" w:styleId="FloatTok" w:customStyle="1">
    <w:name w:val="FloatTok"/>
    <w:basedOn w:val="VerbatimChar"/>
    <w:qFormat/>
    <w:rPr>
      <w:rFonts w:ascii="Consolas" w:hAnsi="Consolas"/>
      <w:color w:val="0000CF"/>
      <w:sz w:val="22"/>
      <w:shd w:val="clear" w:color="auto" w:fill="F8F8F8"/>
    </w:rPr>
  </w:style>
  <w:style w:type="character" w:styleId="ConstantTok" w:customStyle="1">
    <w:name w:val="ConstantTok"/>
    <w:basedOn w:val="VerbatimChar"/>
    <w:qFormat/>
    <w:rPr>
      <w:rFonts w:ascii="Consolas" w:hAnsi="Consolas"/>
      <w:color w:val="000000"/>
      <w:sz w:val="22"/>
      <w:shd w:val="clear" w:color="auto" w:fill="F8F8F8"/>
    </w:rPr>
  </w:style>
  <w:style w:type="character" w:styleId="CharTok" w:customStyle="1">
    <w:name w:val="CharTok"/>
    <w:basedOn w:val="VerbatimChar"/>
    <w:qFormat/>
    <w:rPr>
      <w:rFonts w:ascii="Consolas" w:hAnsi="Consolas"/>
      <w:color w:val="4E9A06"/>
      <w:sz w:val="22"/>
      <w:shd w:val="clear" w:color="auto" w:fill="F8F8F8"/>
    </w:rPr>
  </w:style>
  <w:style w:type="character" w:styleId="SpecialCharTok" w:customStyle="1">
    <w:name w:val="SpecialCharTok"/>
    <w:basedOn w:val="VerbatimChar"/>
    <w:qFormat/>
    <w:rPr>
      <w:rFonts w:ascii="Consolas" w:hAnsi="Consolas"/>
      <w:color w:val="000000"/>
      <w:sz w:val="22"/>
      <w:shd w:val="clear" w:color="auto" w:fill="F8F8F8"/>
    </w:rPr>
  </w:style>
  <w:style w:type="character" w:styleId="StringTok" w:customStyle="1">
    <w:name w:val="StringTok"/>
    <w:basedOn w:val="VerbatimChar"/>
    <w:qFormat/>
    <w:rPr>
      <w:rFonts w:ascii="Consolas" w:hAnsi="Consolas"/>
      <w:color w:val="4E9A06"/>
      <w:sz w:val="22"/>
      <w:shd w:val="clear" w:color="auto" w:fill="F8F8F8"/>
    </w:rPr>
  </w:style>
  <w:style w:type="character" w:styleId="VerbatimStringTok" w:customStyle="1">
    <w:name w:val="VerbatimStringTok"/>
    <w:basedOn w:val="VerbatimChar"/>
    <w:qFormat/>
    <w:rPr>
      <w:rFonts w:ascii="Consolas" w:hAnsi="Consolas"/>
      <w:color w:val="4E9A06"/>
      <w:sz w:val="22"/>
      <w:shd w:val="clear" w:color="auto" w:fill="F8F8F8"/>
    </w:rPr>
  </w:style>
  <w:style w:type="character" w:styleId="SpecialStringTok" w:customStyle="1">
    <w:name w:val="SpecialStringTok"/>
    <w:basedOn w:val="VerbatimChar"/>
    <w:qFormat/>
    <w:rPr>
      <w:rFonts w:ascii="Consolas" w:hAnsi="Consolas"/>
      <w:color w:val="4E9A06"/>
      <w:sz w:val="22"/>
      <w:shd w:val="clear" w:color="auto" w:fill="F8F8F8"/>
    </w:rPr>
  </w:style>
  <w:style w:type="character" w:styleId="ImportTok" w:customStyle="1">
    <w:name w:val="ImportTok"/>
    <w:basedOn w:val="VerbatimChar"/>
    <w:qFormat/>
    <w:rPr>
      <w:rFonts w:ascii="Consolas" w:hAnsi="Consolas"/>
      <w:sz w:val="22"/>
      <w:shd w:val="clear" w:color="auto" w:fill="F8F8F8"/>
    </w:rPr>
  </w:style>
  <w:style w:type="character" w:styleId="CommentTok" w:customStyle="1">
    <w:name w:val="CommentTok"/>
    <w:basedOn w:val="VerbatimChar"/>
    <w:qFormat/>
    <w:rPr>
      <w:rFonts w:ascii="Consolas" w:hAnsi="Consolas"/>
      <w:i/>
      <w:color w:val="8F5902"/>
      <w:sz w:val="22"/>
      <w:shd w:val="clear" w:color="auto" w:fill="F8F8F8"/>
    </w:rPr>
  </w:style>
  <w:style w:type="character" w:styleId="DocumentationTok" w:customStyle="1">
    <w:name w:val="DocumentationTok"/>
    <w:basedOn w:val="VerbatimChar"/>
    <w:qFormat/>
    <w:rPr>
      <w:rFonts w:ascii="Consolas" w:hAnsi="Consolas"/>
      <w:b/>
      <w:i/>
      <w:color w:val="8F5902"/>
      <w:sz w:val="22"/>
      <w:shd w:val="clear" w:color="auto" w:fill="F8F8F8"/>
    </w:rPr>
  </w:style>
  <w:style w:type="character" w:styleId="AnnotationTok" w:customStyle="1">
    <w:name w:val="AnnotationTok"/>
    <w:basedOn w:val="VerbatimChar"/>
    <w:qFormat/>
    <w:rPr>
      <w:rFonts w:ascii="Consolas" w:hAnsi="Consolas"/>
      <w:b/>
      <w:i/>
      <w:color w:val="8F5902"/>
      <w:sz w:val="22"/>
      <w:shd w:val="clear" w:color="auto" w:fill="F8F8F8"/>
    </w:rPr>
  </w:style>
  <w:style w:type="character" w:styleId="CommentVarTok" w:customStyle="1">
    <w:name w:val="CommentVarTok"/>
    <w:basedOn w:val="VerbatimChar"/>
    <w:qFormat/>
    <w:rPr>
      <w:rFonts w:ascii="Consolas" w:hAnsi="Consolas"/>
      <w:b/>
      <w:i/>
      <w:color w:val="8F5902"/>
      <w:sz w:val="22"/>
      <w:shd w:val="clear" w:color="auto" w:fill="F8F8F8"/>
    </w:rPr>
  </w:style>
  <w:style w:type="character" w:styleId="OtherTok" w:customStyle="1">
    <w:name w:val="OtherTok"/>
    <w:basedOn w:val="VerbatimChar"/>
    <w:qFormat/>
    <w:rPr>
      <w:rFonts w:ascii="Consolas" w:hAnsi="Consolas"/>
      <w:color w:val="8F5902"/>
      <w:sz w:val="22"/>
      <w:shd w:val="clear" w:color="auto" w:fill="F8F8F8"/>
    </w:rPr>
  </w:style>
  <w:style w:type="character" w:styleId="FunctionTok" w:customStyle="1">
    <w:name w:val="FunctionTok"/>
    <w:basedOn w:val="VerbatimChar"/>
    <w:qFormat/>
    <w:rPr>
      <w:rFonts w:ascii="Consolas" w:hAnsi="Consolas"/>
      <w:color w:val="000000"/>
      <w:sz w:val="22"/>
      <w:shd w:val="clear" w:color="auto" w:fill="F8F8F8"/>
    </w:rPr>
  </w:style>
  <w:style w:type="character" w:styleId="VariableTok" w:customStyle="1">
    <w:name w:val="VariableTok"/>
    <w:basedOn w:val="VerbatimChar"/>
    <w:qFormat/>
    <w:rPr>
      <w:rFonts w:ascii="Consolas" w:hAnsi="Consolas"/>
      <w:color w:val="000000"/>
      <w:sz w:val="22"/>
      <w:shd w:val="clear" w:color="auto" w:fill="F8F8F8"/>
    </w:rPr>
  </w:style>
  <w:style w:type="character" w:styleId="ControlFlowTok" w:customStyle="1">
    <w:name w:val="ControlFlowTok"/>
    <w:basedOn w:val="VerbatimChar"/>
    <w:qFormat/>
    <w:rPr>
      <w:rFonts w:ascii="Consolas" w:hAnsi="Consolas"/>
      <w:b/>
      <w:color w:val="204A87"/>
      <w:sz w:val="22"/>
      <w:shd w:val="clear" w:color="auto" w:fill="F8F8F8"/>
    </w:rPr>
  </w:style>
  <w:style w:type="character" w:styleId="OperatorTok" w:customStyle="1">
    <w:name w:val="OperatorTok"/>
    <w:basedOn w:val="VerbatimChar"/>
    <w:qFormat/>
    <w:rPr>
      <w:rFonts w:ascii="Consolas" w:hAnsi="Consolas"/>
      <w:b/>
      <w:color w:val="CE5C00"/>
      <w:sz w:val="22"/>
      <w:shd w:val="clear" w:color="auto" w:fill="F8F8F8"/>
    </w:rPr>
  </w:style>
  <w:style w:type="character" w:styleId="BuiltInTok" w:customStyle="1">
    <w:name w:val="BuiltInTok"/>
    <w:basedOn w:val="VerbatimChar"/>
    <w:qFormat/>
    <w:rPr>
      <w:rFonts w:ascii="Consolas" w:hAnsi="Consolas"/>
      <w:sz w:val="22"/>
      <w:shd w:val="clear" w:color="auto" w:fill="F8F8F8"/>
    </w:rPr>
  </w:style>
  <w:style w:type="character" w:styleId="ExtensionTok" w:customStyle="1">
    <w:name w:val="ExtensionTok"/>
    <w:basedOn w:val="VerbatimChar"/>
    <w:qFormat/>
    <w:rPr>
      <w:rFonts w:ascii="Consolas" w:hAnsi="Consolas"/>
      <w:sz w:val="22"/>
      <w:shd w:val="clear" w:color="auto" w:fill="F8F8F8"/>
    </w:rPr>
  </w:style>
  <w:style w:type="character" w:styleId="PreprocessorTok" w:customStyle="1">
    <w:name w:val="PreprocessorTok"/>
    <w:basedOn w:val="VerbatimChar"/>
    <w:qFormat/>
    <w:rPr>
      <w:rFonts w:ascii="Consolas" w:hAnsi="Consolas"/>
      <w:i/>
      <w:color w:val="8F5902"/>
      <w:sz w:val="22"/>
      <w:shd w:val="clear" w:color="auto" w:fill="F8F8F8"/>
    </w:rPr>
  </w:style>
  <w:style w:type="character" w:styleId="AttributeTok" w:customStyle="1">
    <w:name w:val="AttributeTok"/>
    <w:basedOn w:val="VerbatimChar"/>
    <w:qFormat/>
    <w:rPr>
      <w:rFonts w:ascii="Consolas" w:hAnsi="Consolas"/>
      <w:color w:val="C4A000"/>
      <w:sz w:val="22"/>
      <w:shd w:val="clear" w:color="auto" w:fill="F8F8F8"/>
    </w:rPr>
  </w:style>
  <w:style w:type="character" w:styleId="RegionMarkerTok" w:customStyle="1">
    <w:name w:val="RegionMarkerTok"/>
    <w:basedOn w:val="VerbatimChar"/>
    <w:qFormat/>
    <w:rPr>
      <w:rFonts w:ascii="Consolas" w:hAnsi="Consolas"/>
      <w:sz w:val="22"/>
      <w:shd w:val="clear" w:color="auto" w:fill="F8F8F8"/>
    </w:rPr>
  </w:style>
  <w:style w:type="character" w:styleId="InformationTok" w:customStyle="1">
    <w:name w:val="InformationTok"/>
    <w:basedOn w:val="VerbatimChar"/>
    <w:qFormat/>
    <w:rPr>
      <w:rFonts w:ascii="Consolas" w:hAnsi="Consolas"/>
      <w:b/>
      <w:i/>
      <w:color w:val="8F5902"/>
      <w:sz w:val="22"/>
      <w:shd w:val="clear" w:color="auto" w:fill="F8F8F8"/>
    </w:rPr>
  </w:style>
  <w:style w:type="character" w:styleId="WarningTok" w:customStyle="1">
    <w:name w:val="WarningTok"/>
    <w:basedOn w:val="VerbatimChar"/>
    <w:qFormat/>
    <w:rPr>
      <w:rFonts w:ascii="Consolas" w:hAnsi="Consolas"/>
      <w:b/>
      <w:i/>
      <w:color w:val="8F5902"/>
      <w:sz w:val="22"/>
      <w:shd w:val="clear" w:color="auto" w:fill="F8F8F8"/>
    </w:rPr>
  </w:style>
  <w:style w:type="character" w:styleId="AlertTok" w:customStyle="1">
    <w:name w:val="AlertTok"/>
    <w:basedOn w:val="VerbatimChar"/>
    <w:qFormat/>
    <w:rPr>
      <w:rFonts w:ascii="Consolas" w:hAnsi="Consolas"/>
      <w:color w:val="EF2929"/>
      <w:sz w:val="22"/>
      <w:shd w:val="clear" w:color="auto" w:fill="F8F8F8"/>
    </w:rPr>
  </w:style>
  <w:style w:type="character" w:styleId="ErrorTok" w:customStyle="1">
    <w:name w:val="ErrorTok"/>
    <w:basedOn w:val="VerbatimChar"/>
    <w:qFormat/>
    <w:rPr>
      <w:rFonts w:ascii="Consolas" w:hAnsi="Consolas"/>
      <w:b/>
      <w:color w:val="A40000"/>
      <w:sz w:val="22"/>
      <w:shd w:val="clear" w:color="auto" w:fill="F8F8F8"/>
    </w:rPr>
  </w:style>
  <w:style w:type="character" w:styleId="NormalTok" w:customStyle="1">
    <w:name w:val="NormalTok"/>
    <w:basedOn w:val="VerbatimChar"/>
    <w:qFormat/>
    <w:rPr>
      <w:rFonts w:ascii="Consolas" w:hAnsi="Consolas"/>
      <w:sz w:val="22"/>
      <w:shd w:val="clear" w:color="auto" w:fill="F8F8F8"/>
    </w:rPr>
  </w:style>
  <w:style w:type="character" w:styleId="CabealhoChar" w:customStyle="1">
    <w:name w:val="Cabeçalho Char"/>
    <w:basedOn w:val="Fontepargpadro"/>
    <w:link w:val="Cabealho"/>
    <w:uiPriority w:val="99"/>
    <w:qFormat/>
  </w:style>
  <w:style w:type="character" w:styleId="RodapChar" w:customStyle="1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TextodecomentrioChar" w:customStyle="1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semiHidden/>
    <w:qFormat/>
    <w:rPr>
      <w:b/>
      <w:bCs/>
      <w:sz w:val="20"/>
      <w:szCs w:val="20"/>
    </w:rPr>
  </w:style>
  <w:style w:type="character" w:styleId="TextodebaloChar" w:customStyle="1">
    <w:name w:val="Texto de balão Char"/>
    <w:basedOn w:val="Fontepargpadro"/>
    <w:link w:val="Textodebalo"/>
    <w:semiHidden/>
    <w:qFormat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semiHidden/>
    <w:qFormat/>
    <w:rPr>
      <w:color w:val="80808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qFormat/>
  </w:style>
  <w:style w:type="character" w:styleId="MenoPendente1" w:customStyle="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styleId="shorttext" w:customStyle="1">
    <w:name w:val="short_text"/>
    <w:basedOn w:val="Fontepargpadro"/>
    <w:qFormat/>
  </w:style>
  <w:style w:type="paragraph" w:styleId="Default" w:customStyle="1">
    <w:name w:val="Default"/>
    <w:qFormat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  <w:lang w:eastAsia="en-US"/>
    </w:rPr>
  </w:style>
  <w:style w:type="character" w:styleId="Caracteresdenotaderodap" w:customStyle="1">
    <w:name w:val="Caracteres de nota de rodapé"/>
    <w:qFormat/>
  </w:style>
  <w:style w:type="character" w:styleId="Refdenotaderodap1" w:customStyle="1">
    <w:name w:val="Ref. de nota de rodapé1"/>
    <w:qFormat/>
    <w:rPr>
      <w:vertAlign w:val="superscript"/>
    </w:rPr>
  </w:style>
  <w:style w:type="character" w:styleId="Pr-formataoHTMLChar" w:customStyle="1">
    <w:name w:val="Pré-formatação HTML Char"/>
    <w:basedOn w:val="Fontepargpadro"/>
    <w:link w:val="Pr-formataoHTML"/>
    <w:uiPriority w:val="99"/>
    <w:qFormat/>
    <w:rPr>
      <w:rFonts w:ascii="Courier New" w:hAnsi="Courier New" w:eastAsia="Times New Roman" w:cs="Courier New"/>
      <w:sz w:val="20"/>
      <w:szCs w:val="20"/>
      <w:lang w:val="pt-BR" w:eastAsia="pt-BR"/>
    </w:rPr>
  </w:style>
  <w:style w:type="paragraph" w:styleId="SemEspaamento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MenoPendente2" w:customStyle="1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://www.ans.gov.br/images/stories/Plano_de_saude_e_Operadoras/Area_do_consumidor/diretrizes_assistenciais.pdf" TargetMode="Externa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yperlink" Target="https://bvsms.saude.gov.br/bvs/saudelegis/anvisa/2010/res0017_16_04_2010.html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doi.org/10.29327/226760.2.1-1." TargetMode="External" Id="rId11" /><Relationship Type="http://schemas.openxmlformats.org/officeDocument/2006/relationships/settings" Target="settings.xml" Id="rId5" /><Relationship Type="http://schemas.openxmlformats.org/officeDocument/2006/relationships/footer" Target="footer1.xml" Id="rId15" /><Relationship Type="http://schemas.openxmlformats.org/officeDocument/2006/relationships/hyperlink" Target="https://decs.bvsalud.org/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doi.org/XXXXXX." TargetMode="Externa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5A9D474-D42F-4BFA-95FA-38F6C819D8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Tiago Marques dos Reis</lastModifiedBy>
  <revision>5</revision>
  <dcterms:created xsi:type="dcterms:W3CDTF">2026-02-13T09:57:00.0000000Z</dcterms:created>
  <dcterms:modified xsi:type="dcterms:W3CDTF">2026-02-13T09:59:11.3602874Z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5F71F1649CC3465FB1E3602BF765BAD8_13</vt:lpwstr>
  </property>
</Properties>
</file>